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2460" w:rsidP="2B2592AE" w:rsidRDefault="23481AA6" w14:paraId="5F0D737B" w14:textId="682E3BB5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color w:val="000000" w:themeColor="text1"/>
        </w:rPr>
      </w:pPr>
      <w:r w:rsidRPr="2B2592AE">
        <w:rPr>
          <w:rFonts w:ascii="Calibri Light" w:hAnsi="Calibri Light" w:eastAsia="Calibri Light" w:cs="Calibri Light"/>
          <w:b/>
          <w:bCs/>
          <w:color w:val="000000" w:themeColor="text1"/>
        </w:rPr>
        <w:t>SCHE</w:t>
      </w:r>
      <w:r w:rsidRPr="2B2592AE" w:rsidR="281B4E4D">
        <w:rPr>
          <w:rFonts w:ascii="Calibri Light" w:hAnsi="Calibri Light" w:eastAsia="Calibri Light" w:cs="Calibri Light"/>
          <w:b/>
          <w:bCs/>
          <w:color w:val="000000" w:themeColor="text1"/>
        </w:rPr>
        <w:t>DA</w:t>
      </w:r>
      <w:r w:rsidRPr="2B2592AE">
        <w:rPr>
          <w:rFonts w:ascii="Calibri Light" w:hAnsi="Calibri Light" w:eastAsia="Calibri Light" w:cs="Calibri Light"/>
          <w:b/>
          <w:bCs/>
          <w:color w:val="000000" w:themeColor="text1"/>
        </w:rPr>
        <w:t xml:space="preserve"> DI RENDICONTAZIONE – MODULO IAT DIGITALE, WELCOME ROOM, IAT DIFFUSO</w:t>
      </w:r>
    </w:p>
    <w:p w:rsidR="00852460" w:rsidP="73080C81" w:rsidRDefault="00852460" w14:paraId="2D351235" w14:textId="543CD9CF">
      <w:pPr>
        <w:spacing w:after="5" w:line="264" w:lineRule="auto"/>
        <w:ind w:right="47"/>
        <w:jc w:val="center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</w:p>
    <w:p w:rsidR="00852460" w:rsidP="73080C81" w:rsidRDefault="6518D567" w14:paraId="2BF8E1AA" w14:textId="326795A4">
      <w:pPr>
        <w:spacing w:line="254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3080C81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</w:t>
      </w:r>
    </w:p>
    <w:p w:rsidR="00852460" w:rsidP="73080C81" w:rsidRDefault="6518D567" w14:paraId="451DEA57" w14:textId="036A16A2">
      <w:pPr>
        <w:spacing w:line="254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3080C81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</w:t>
      </w:r>
    </w:p>
    <w:p w:rsidR="00852460" w:rsidP="73080C81" w:rsidRDefault="6518D567" w14:paraId="343D9703" w14:textId="02131BE6">
      <w:pPr>
        <w:spacing w:after="5" w:line="242" w:lineRule="auto"/>
        <w:ind w:right="47"/>
        <w:jc w:val="both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3080C81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  </w:t>
      </w:r>
      <w:r w:rsidR="00E4418F">
        <w:tab/>
      </w:r>
      <w:r w:rsidR="00E4418F">
        <w:tab/>
      </w:r>
      <w:r w:rsidR="00E4418F">
        <w:tab/>
      </w:r>
      <w:r w:rsidR="00E4418F">
        <w:tab/>
      </w:r>
      <w:r w:rsidR="00E4418F">
        <w:tab/>
      </w:r>
      <w:r w:rsidRPr="73080C81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        Al Presidente della Destinazione Turistica Romagna</w:t>
      </w:r>
    </w:p>
    <w:p w:rsidR="00852460" w:rsidP="73080C81" w:rsidRDefault="6518D567" w14:paraId="2F4FC662" w14:textId="0095A0AB">
      <w:pPr>
        <w:spacing w:line="254" w:lineRule="auto"/>
        <w:ind w:right="607"/>
        <w:jc w:val="right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hyperlink r:id="rId8">
        <w:r w:rsidRPr="73080C81">
          <w:rPr>
            <w:rStyle w:val="Collegamentoipertestuale"/>
            <w:rFonts w:ascii="Calibri Light" w:hAnsi="Calibri Light" w:eastAsia="Calibri Light" w:cs="Calibri Light"/>
            <w:b/>
            <w:bCs/>
            <w:sz w:val="22"/>
            <w:szCs w:val="22"/>
          </w:rPr>
          <w:t>PEC:romagnaturismo@legalmail.it</w:t>
        </w:r>
      </w:hyperlink>
    </w:p>
    <w:p w:rsidR="00852460" w:rsidP="73080C81" w:rsidRDefault="6518D567" w14:paraId="0DA4E6FF" w14:textId="487FE447">
      <w:pPr>
        <w:spacing w:line="254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3080C81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</w:t>
      </w:r>
    </w:p>
    <w:p w:rsidR="00852460" w:rsidP="524B4F0C" w:rsidRDefault="23481AA6" w14:paraId="20B74AA2" w14:textId="153BCF25">
      <w:pPr>
        <w:spacing w:after="26" w:line="254" w:lineRule="auto"/>
        <w:rPr>
          <w:rFonts w:ascii="Calibri Light" w:hAnsi="Calibri Light" w:eastAsia="Calibri Light" w:cs="Calibri Light"/>
          <w:color w:val="000000" w:themeColor="text1"/>
        </w:rPr>
      </w:pPr>
      <w:r w:rsidRPr="20599A08" w:rsidR="23481AA6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</w:rPr>
        <w:t>OGGETTO: RENDICONTAZIONE PTPL 202</w:t>
      </w:r>
      <w:r w:rsidRPr="20599A08" w:rsidR="6047951B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</w:rPr>
        <w:t>5</w:t>
      </w:r>
      <w:r w:rsidRPr="20599A08" w:rsidR="23481AA6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</w:rPr>
        <w:t xml:space="preserve"> - AMBITO 1 Servizi turistici di base relativi all’informazione ed accoglienza – IAT DIGITALE, WELCOME ROOM, IAT DIFFUSO</w:t>
      </w:r>
    </w:p>
    <w:p w:rsidR="00852460" w:rsidP="73080C81" w:rsidRDefault="00852460" w14:paraId="0F3F6CC9" w14:textId="02DE2EBC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</w:p>
    <w:p w:rsidR="00852460" w:rsidP="0EE67F08" w:rsidRDefault="6518D567" w14:paraId="1F9B999F" w14:textId="550B42E1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0EE67F08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Il sottoscritto___________________________________________________________________</w:t>
      </w:r>
    </w:p>
    <w:p w:rsidR="00852460" w:rsidP="73080C81" w:rsidRDefault="00852460" w14:paraId="7A6DCC19" w14:textId="5DC87874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</w:p>
    <w:p w:rsidR="00852460" w:rsidP="0EE67F08" w:rsidRDefault="6518D567" w14:paraId="0761876C" w14:textId="459A055F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0EE67F08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in qualità di legale rappresentante del Comune o Unione di Comuni _________________________________________________________________________________</w:t>
      </w:r>
    </w:p>
    <w:p w:rsidR="00852460" w:rsidP="73080C81" w:rsidRDefault="00852460" w14:paraId="288823D8" w14:textId="547E040B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</w:p>
    <w:p w:rsidR="00852460" w:rsidP="73080C81" w:rsidRDefault="6518D567" w14:paraId="69773CAB" w14:textId="54AFB072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3080C81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con la presente si trasmette il seguente rendiconto con riferimento alla gestione del servizio </w:t>
      </w:r>
    </w:p>
    <w:p w:rsidR="00852460" w:rsidP="73080C81" w:rsidRDefault="00852460" w14:paraId="18D10587" w14:textId="1FEA95B8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</w:p>
    <w:p w:rsidR="00852460" w:rsidP="524B4F0C" w:rsidRDefault="23481AA6" w14:paraId="546016DF" w14:textId="32C5D852">
      <w:pPr>
        <w:pStyle w:val="Paragrafoelenco"/>
        <w:widowControl w:val="0"/>
        <w:numPr>
          <w:ilvl w:val="0"/>
          <w:numId w:val="7"/>
        </w:numPr>
        <w:spacing w:line="360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524B4F0C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IAT DIGITALE</w:t>
      </w:r>
      <w:r w:rsidRPr="524B4F0C" w:rsidR="29EEF587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Pr="524B4F0C" w:rsidR="48311015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(</w:t>
      </w:r>
      <w:r w:rsidRPr="524B4F0C" w:rsidR="29EEF587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 xml:space="preserve">Totem </w:t>
      </w:r>
      <w:r w:rsidRPr="524B4F0C" w:rsidR="6E6790A4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o</w:t>
      </w:r>
      <w:r w:rsidRPr="524B4F0C" w:rsidR="29EEF587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 xml:space="preserve"> Piattaforma multimediale)</w:t>
      </w:r>
      <w:r w:rsidRPr="524B4F0C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Pr="524B4F0C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denominato____________________________________________________________</w:t>
      </w:r>
    </w:p>
    <w:p w:rsidR="00852460" w:rsidP="0EE67F08" w:rsidRDefault="6518D567" w14:paraId="5D98344C" w14:textId="0D25A4E1">
      <w:pPr>
        <w:pStyle w:val="Paragrafoelenco"/>
        <w:widowControl w:val="0"/>
        <w:numPr>
          <w:ilvl w:val="0"/>
          <w:numId w:val="7"/>
        </w:numPr>
        <w:spacing w:line="360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0EE67F08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 xml:space="preserve">WELCOME ROOM </w:t>
      </w:r>
      <w:r w:rsidRPr="0EE67F08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denominata________________________________________________________</w:t>
      </w:r>
    </w:p>
    <w:p w:rsidR="00852460" w:rsidP="382BE36B" w:rsidRDefault="6518D567" w14:paraId="12E509F5" w14:textId="1AC08FE7">
      <w:pPr>
        <w:pStyle w:val="Paragrafoelenco"/>
        <w:widowControl w:val="0"/>
        <w:numPr>
          <w:ilvl w:val="0"/>
          <w:numId w:val="7"/>
        </w:numPr>
        <w:spacing w:line="360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382BE36B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 xml:space="preserve">IAT DIFFUSI </w:t>
      </w:r>
      <w:r w:rsidRPr="382BE36B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denominati_____________________________________________________</w:t>
      </w:r>
    </w:p>
    <w:p w:rsidR="00852460" w:rsidP="382BE36B" w:rsidRDefault="6518D567" w14:paraId="4C44D3BE" w14:textId="5EF855B7">
      <w:pPr>
        <w:pStyle w:val="Paragrafoelenco"/>
        <w:widowControl w:val="0"/>
        <w:spacing w:line="360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382BE36B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________________________________________________________________________</w:t>
      </w:r>
    </w:p>
    <w:p w:rsidR="00852460" w:rsidP="73080C81" w:rsidRDefault="6518D567" w14:paraId="2397965E" w14:textId="57AEB4CA">
      <w:pPr>
        <w:jc w:val="both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3080C81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Referente Tecnico del Progetto: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623"/>
        <w:gridCol w:w="5392"/>
      </w:tblGrid>
      <w:tr w:rsidR="73080C81" w:rsidTr="73080C81" w14:paraId="126A1FCB" w14:textId="77777777">
        <w:trPr>
          <w:trHeight w:val="300"/>
        </w:trPr>
        <w:tc>
          <w:tcPr>
            <w:tcW w:w="36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3080C81" w:rsidP="73080C81" w:rsidRDefault="73080C81" w14:paraId="762CC18D" w14:textId="1C25B641">
            <w:pPr>
              <w:jc w:val="both"/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73080C81">
              <w:rPr>
                <w:rFonts w:ascii="Calibri Light" w:hAnsi="Calibri Light" w:eastAsia="Calibri Light" w:cs="Calibri Light"/>
                <w:sz w:val="22"/>
                <w:szCs w:val="22"/>
              </w:rPr>
              <w:t>Cognome e Nome</w:t>
            </w:r>
          </w:p>
        </w:tc>
        <w:tc>
          <w:tcPr>
            <w:tcW w:w="53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3080C81" w:rsidP="73080C81" w:rsidRDefault="73080C81" w14:paraId="2FBF0FA2" w14:textId="4E713E43">
            <w:pPr>
              <w:jc w:val="both"/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73080C81" w:rsidTr="73080C81" w14:paraId="744A66C8" w14:textId="77777777">
        <w:trPr>
          <w:trHeight w:val="300"/>
        </w:trPr>
        <w:tc>
          <w:tcPr>
            <w:tcW w:w="36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3080C81" w:rsidP="73080C81" w:rsidRDefault="73080C81" w14:paraId="33C6B1DC" w14:textId="42A1A27E">
            <w:pPr>
              <w:jc w:val="both"/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73080C81">
              <w:rPr>
                <w:rFonts w:ascii="Calibri Light" w:hAnsi="Calibri Light" w:eastAsia="Calibri Light" w:cs="Calibri Light"/>
                <w:sz w:val="22"/>
                <w:szCs w:val="22"/>
              </w:rPr>
              <w:t>Funzione</w:t>
            </w:r>
          </w:p>
        </w:tc>
        <w:tc>
          <w:tcPr>
            <w:tcW w:w="53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3080C81" w:rsidP="73080C81" w:rsidRDefault="73080C81" w14:paraId="6F7E03A7" w14:textId="552AC1A7">
            <w:pPr>
              <w:jc w:val="both"/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73080C81" w:rsidTr="73080C81" w14:paraId="77A49723" w14:textId="77777777">
        <w:trPr>
          <w:trHeight w:val="300"/>
        </w:trPr>
        <w:tc>
          <w:tcPr>
            <w:tcW w:w="36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3080C81" w:rsidP="73080C81" w:rsidRDefault="73080C81" w14:paraId="7F8984B0" w14:textId="482BC1B4">
            <w:pPr>
              <w:jc w:val="both"/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73080C81">
              <w:rPr>
                <w:rFonts w:ascii="Calibri Light" w:hAnsi="Calibri Light" w:eastAsia="Calibri Light" w:cs="Calibri Light"/>
                <w:sz w:val="22"/>
                <w:szCs w:val="22"/>
              </w:rPr>
              <w:t>Recapito telefonico</w:t>
            </w:r>
          </w:p>
        </w:tc>
        <w:tc>
          <w:tcPr>
            <w:tcW w:w="53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3080C81" w:rsidP="73080C81" w:rsidRDefault="73080C81" w14:paraId="28380412" w14:textId="2C86B049">
            <w:pPr>
              <w:jc w:val="both"/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73080C81" w:rsidTr="73080C81" w14:paraId="28B87957" w14:textId="77777777">
        <w:trPr>
          <w:trHeight w:val="300"/>
        </w:trPr>
        <w:tc>
          <w:tcPr>
            <w:tcW w:w="36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3080C81" w:rsidP="73080C81" w:rsidRDefault="73080C81" w14:paraId="320B132D" w14:textId="3BE92251">
            <w:pPr>
              <w:jc w:val="both"/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73080C81">
              <w:rPr>
                <w:rFonts w:ascii="Calibri Light" w:hAnsi="Calibri Light" w:eastAsia="Calibri Light" w:cs="Calibri Light"/>
                <w:sz w:val="22"/>
                <w:szCs w:val="22"/>
              </w:rPr>
              <w:t>Cellulare</w:t>
            </w:r>
          </w:p>
        </w:tc>
        <w:tc>
          <w:tcPr>
            <w:tcW w:w="53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3080C81" w:rsidP="73080C81" w:rsidRDefault="73080C81" w14:paraId="7108E2E0" w14:textId="5AA82530">
            <w:pPr>
              <w:jc w:val="both"/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73080C81" w:rsidTr="73080C81" w14:paraId="322186DB" w14:textId="77777777">
        <w:trPr>
          <w:trHeight w:val="300"/>
        </w:trPr>
        <w:tc>
          <w:tcPr>
            <w:tcW w:w="36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3080C81" w:rsidP="73080C81" w:rsidRDefault="73080C81" w14:paraId="2EE88433" w14:textId="6CE80E76">
            <w:pPr>
              <w:jc w:val="both"/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73080C81">
              <w:rPr>
                <w:rFonts w:ascii="Calibri Light" w:hAnsi="Calibri Light" w:eastAsia="Calibri Light" w:cs="Calibri Light"/>
                <w:sz w:val="22"/>
                <w:szCs w:val="22"/>
              </w:rPr>
              <w:t xml:space="preserve">E-mail </w:t>
            </w:r>
          </w:p>
        </w:tc>
        <w:tc>
          <w:tcPr>
            <w:tcW w:w="53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3080C81" w:rsidP="73080C81" w:rsidRDefault="73080C81" w14:paraId="6ED78CE9" w14:textId="7189FA71">
            <w:pPr>
              <w:jc w:val="both"/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</w:tbl>
    <w:p w:rsidR="00852460" w:rsidP="73080C81" w:rsidRDefault="00852460" w14:paraId="6531CAAC" w14:textId="5E8E2FEE">
      <w:pPr>
        <w:spacing w:line="254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</w:p>
    <w:p w:rsidR="00852460" w:rsidP="73080C81" w:rsidRDefault="6518D567" w14:paraId="23F904F2" w14:textId="0B264C0F">
      <w:pPr>
        <w:spacing w:line="254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382BE36B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 xml:space="preserve">BREVE DESCRIZIONE DELLE ATTIVITA’ SVOLTE 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82BE36B" w:rsidTr="382BE36B" w14:paraId="6DB4E306" w14:textId="77777777">
        <w:trPr>
          <w:trHeight w:val="1635"/>
        </w:trPr>
        <w:tc>
          <w:tcPr>
            <w:tcW w:w="9015" w:type="dxa"/>
          </w:tcPr>
          <w:p w:rsidR="6518D567" w:rsidP="382BE36B" w:rsidRDefault="6518D567" w14:paraId="35D5A21E" w14:textId="6AD99349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382BE36B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  <w:p w:rsidR="382BE36B" w:rsidP="382BE36B" w:rsidRDefault="382BE36B" w14:paraId="7EA0D527" w14:textId="4265EEF4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  <w:p w:rsidR="382BE36B" w:rsidP="382BE36B" w:rsidRDefault="382BE36B" w14:paraId="541011A9" w14:textId="0FE3B3B5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  <w:p w:rsidR="382BE36B" w:rsidP="382BE36B" w:rsidRDefault="382BE36B" w14:paraId="78049E54" w14:textId="1CE5FFE1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  <w:p w:rsidR="382BE36B" w:rsidP="382BE36B" w:rsidRDefault="382BE36B" w14:paraId="664B38AF" w14:textId="00ABEF77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  <w:p w:rsidR="382BE36B" w:rsidP="382BE36B" w:rsidRDefault="382BE36B" w14:paraId="274364CC" w14:textId="5A6B811C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  <w:p w:rsidR="382BE36B" w:rsidP="382BE36B" w:rsidRDefault="382BE36B" w14:paraId="7AA49344" w14:textId="70CEC271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</w:tr>
    </w:tbl>
    <w:p w:rsidR="00852460" w:rsidP="524B4F0C" w:rsidRDefault="23481AA6" w14:paraId="596FF54B" w14:textId="3AA6F339">
      <w:pPr>
        <w:spacing w:line="254" w:lineRule="auto"/>
        <w:rPr>
          <w:rFonts w:ascii="Calibri Light" w:hAnsi="Calibri Light" w:eastAsia="Calibri Light" w:cs="Calibri Light"/>
          <w:color w:val="000000" w:themeColor="text1"/>
          <w:sz w:val="32"/>
          <w:szCs w:val="32"/>
          <w:u w:val="single"/>
        </w:rPr>
      </w:pPr>
      <w:r w:rsidRPr="524B4F0C">
        <w:rPr>
          <w:rFonts w:ascii="Calibri Light" w:hAnsi="Calibri Light" w:eastAsia="Calibri Light" w:cs="Calibri Light"/>
          <w:b/>
          <w:bCs/>
          <w:color w:val="000000" w:themeColor="text1"/>
          <w:sz w:val="32"/>
          <w:szCs w:val="32"/>
          <w:u w:val="single"/>
        </w:rPr>
        <w:lastRenderedPageBreak/>
        <w:t>IAT DIGITALE (totem o piattaforma multimediale)</w:t>
      </w:r>
    </w:p>
    <w:p w:rsidR="00852460" w:rsidP="524B4F0C" w:rsidRDefault="23481AA6" w14:paraId="68610D22" w14:textId="770FF390">
      <w:pPr>
        <w:tabs>
          <w:tab w:val="left" w:pos="1567"/>
          <w:tab w:val="left" w:pos="1568"/>
        </w:tabs>
        <w:spacing w:before="195"/>
        <w:rPr>
          <w:rFonts w:ascii="Calibri Light" w:hAnsi="Calibri Light" w:eastAsia="Calibri Light" w:cs="Calibri Light"/>
          <w:color w:val="000000" w:themeColor="text1"/>
        </w:rPr>
      </w:pPr>
      <w:r w:rsidRPr="11C0ABE4" w:rsidR="23481AA6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</w:rPr>
        <w:t>TOTEM</w:t>
      </w:r>
      <w:r w:rsidRPr="11C0ABE4" w:rsidR="7C924822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</w:rPr>
        <w:t xml:space="preserve"> – Dati di monitoraggio da</w:t>
      </w:r>
      <w:r w:rsidRPr="11C0ABE4" w:rsidR="5E499666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</w:rPr>
        <w:t>l</w:t>
      </w:r>
      <w:r w:rsidRPr="11C0ABE4" w:rsidR="61FE5EED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</w:rPr>
        <w:t xml:space="preserve"> </w:t>
      </w:r>
      <w:r w:rsidRPr="11C0ABE4" w:rsidR="0D7AED9C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</w:rPr>
        <w:t>...</w:t>
      </w:r>
      <w:r w:rsidRPr="11C0ABE4" w:rsidR="7C924822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</w:rPr>
        <w:t xml:space="preserve"> </w:t>
      </w:r>
      <w:r w:rsidRPr="11C0ABE4" w:rsidR="7C924822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</w:rPr>
        <w:t xml:space="preserve">al </w:t>
      </w:r>
      <w:r w:rsidRPr="11C0ABE4" w:rsidR="48B4D4F6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</w:rPr>
        <w:t>...</w:t>
      </w:r>
      <w:r w:rsidRPr="11C0ABE4" w:rsidR="23481AA6">
        <w:rPr>
          <w:rFonts w:ascii="Calibri Light" w:hAnsi="Calibri Light" w:eastAsia="Calibri Light" w:cs="Calibri Light"/>
          <w:color w:val="000000" w:themeColor="text1" w:themeTint="FF" w:themeShade="FF"/>
        </w:rPr>
        <w:t>:</w:t>
      </w:r>
    </w:p>
    <w:tbl>
      <w:tblPr>
        <w:tblStyle w:val="Grigliatabella"/>
        <w:tblW w:w="8790" w:type="dxa"/>
        <w:tblInd w:w="21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7140"/>
        <w:gridCol w:w="1650"/>
      </w:tblGrid>
      <w:tr w:rsidR="73080C81" w:rsidTr="524B4F0C" w14:paraId="284713D6" w14:textId="77777777">
        <w:trPr>
          <w:trHeight w:val="525"/>
        </w:trPr>
        <w:tc>
          <w:tcPr>
            <w:tcW w:w="7140" w:type="dxa"/>
            <w:tcMar>
              <w:left w:w="105" w:type="dxa"/>
              <w:right w:w="105" w:type="dxa"/>
            </w:tcMar>
          </w:tcPr>
          <w:p w:rsidR="73080C81" w:rsidP="524B4F0C" w:rsidRDefault="6D28F850" w14:paraId="52AC983F" w14:textId="197932F9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sz w:val="22"/>
                <w:szCs w:val="22"/>
              </w:rPr>
              <w:t>Visite complessive (e media giornaliera)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:rsidR="73080C81" w:rsidP="524B4F0C" w:rsidRDefault="73080C81" w14:paraId="64778BAA" w14:textId="3F3B7EBD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73080C81" w:rsidTr="524B4F0C" w14:paraId="333ED07F" w14:textId="77777777">
        <w:trPr>
          <w:trHeight w:val="510"/>
        </w:trPr>
        <w:tc>
          <w:tcPr>
            <w:tcW w:w="7140" w:type="dxa"/>
            <w:tcMar>
              <w:left w:w="105" w:type="dxa"/>
              <w:right w:w="105" w:type="dxa"/>
            </w:tcMar>
          </w:tcPr>
          <w:p w:rsidR="73080C81" w:rsidP="524B4F0C" w:rsidRDefault="6D28F850" w14:paraId="062274AE" w14:textId="09242967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sz w:val="22"/>
                <w:szCs w:val="22"/>
              </w:rPr>
              <w:t>Durata media delle visite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:rsidR="73080C81" w:rsidP="524B4F0C" w:rsidRDefault="73080C81" w14:paraId="31A03921" w14:textId="2461AF62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73080C81" w:rsidTr="524B4F0C" w14:paraId="11E37116" w14:textId="77777777">
        <w:trPr>
          <w:trHeight w:val="450"/>
        </w:trPr>
        <w:tc>
          <w:tcPr>
            <w:tcW w:w="7140" w:type="dxa"/>
            <w:tcMar>
              <w:left w:w="105" w:type="dxa"/>
              <w:right w:w="105" w:type="dxa"/>
            </w:tcMar>
          </w:tcPr>
          <w:p w:rsidR="73080C81" w:rsidP="524B4F0C" w:rsidRDefault="6D28F850" w14:paraId="5A0A94BA" w14:textId="642653B2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sz w:val="22"/>
                <w:szCs w:val="22"/>
              </w:rPr>
              <w:t>Visitatori unici complessivi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:rsidR="73080C81" w:rsidP="524B4F0C" w:rsidRDefault="73080C81" w14:paraId="6232046F" w14:textId="41B5076C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73080C81" w:rsidTr="524B4F0C" w14:paraId="4E3986DA" w14:textId="77777777">
        <w:trPr>
          <w:trHeight w:val="420"/>
        </w:trPr>
        <w:tc>
          <w:tcPr>
            <w:tcW w:w="7140" w:type="dxa"/>
            <w:tcMar>
              <w:left w:w="105" w:type="dxa"/>
              <w:right w:w="105" w:type="dxa"/>
            </w:tcMar>
          </w:tcPr>
          <w:p w:rsidR="73080C81" w:rsidP="524B4F0C" w:rsidRDefault="6D28F850" w14:paraId="1B0A7A66" w14:textId="3BA226FD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sz w:val="22"/>
                <w:szCs w:val="22"/>
              </w:rPr>
              <w:t>Media visite per visitatore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:rsidR="73080C81" w:rsidP="524B4F0C" w:rsidRDefault="73080C81" w14:paraId="00089889" w14:textId="26DB4F17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73080C81" w:rsidTr="524B4F0C" w14:paraId="02078DBC" w14:textId="77777777">
        <w:trPr>
          <w:trHeight w:val="435"/>
        </w:trPr>
        <w:tc>
          <w:tcPr>
            <w:tcW w:w="7140" w:type="dxa"/>
            <w:tcMar>
              <w:left w:w="105" w:type="dxa"/>
              <w:right w:w="105" w:type="dxa"/>
            </w:tcMar>
          </w:tcPr>
          <w:p w:rsidR="73080C81" w:rsidP="524B4F0C" w:rsidRDefault="6D28F850" w14:paraId="54D4D965" w14:textId="1D2A8FED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sz w:val="22"/>
                <w:szCs w:val="22"/>
              </w:rPr>
              <w:t>Visualizzazioni di pagina complessive (e media giornaliera)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:rsidR="73080C81" w:rsidP="524B4F0C" w:rsidRDefault="73080C81" w14:paraId="31C920D3" w14:textId="66864423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73080C81" w:rsidTr="524B4F0C" w14:paraId="3D0F20E2" w14:textId="77777777">
        <w:trPr>
          <w:trHeight w:val="450"/>
        </w:trPr>
        <w:tc>
          <w:tcPr>
            <w:tcW w:w="7140" w:type="dxa"/>
            <w:tcMar>
              <w:left w:w="105" w:type="dxa"/>
              <w:right w:w="105" w:type="dxa"/>
            </w:tcMar>
          </w:tcPr>
          <w:p w:rsidR="73080C81" w:rsidP="524B4F0C" w:rsidRDefault="6D28F850" w14:paraId="0A5716DB" w14:textId="7BA573BE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sz w:val="22"/>
                <w:szCs w:val="22"/>
              </w:rPr>
              <w:t>Visualizzazioni uniche per ogni sezione principale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:rsidR="73080C81" w:rsidP="524B4F0C" w:rsidRDefault="73080C81" w14:paraId="10DFAA52" w14:textId="25880D71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73080C81" w:rsidTr="524B4F0C" w14:paraId="0B1C9A69" w14:textId="77777777">
        <w:trPr>
          <w:trHeight w:val="810"/>
        </w:trPr>
        <w:tc>
          <w:tcPr>
            <w:tcW w:w="7140" w:type="dxa"/>
            <w:tcMar>
              <w:left w:w="105" w:type="dxa"/>
              <w:right w:w="105" w:type="dxa"/>
            </w:tcMar>
          </w:tcPr>
          <w:p w:rsidR="73080C81" w:rsidP="524B4F0C" w:rsidRDefault="6D28F850" w14:paraId="3CCC84AD" w14:textId="300DF59D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sz w:val="22"/>
                <w:szCs w:val="22"/>
              </w:rPr>
              <w:t>Prime 5 sezioni per numero di visualizzazioni (valore assoluto e % sul totale)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:rsidR="73080C81" w:rsidP="524B4F0C" w:rsidRDefault="73080C81" w14:paraId="57990697" w14:textId="3FC67C35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73080C81" w:rsidTr="524B4F0C" w14:paraId="693C97BE" w14:textId="77777777">
        <w:trPr>
          <w:trHeight w:val="465"/>
        </w:trPr>
        <w:tc>
          <w:tcPr>
            <w:tcW w:w="7140" w:type="dxa"/>
            <w:tcMar>
              <w:left w:w="105" w:type="dxa"/>
              <w:right w:w="105" w:type="dxa"/>
            </w:tcMar>
          </w:tcPr>
          <w:p w:rsidR="73080C81" w:rsidP="524B4F0C" w:rsidRDefault="6D28F850" w14:paraId="276A5639" w14:textId="68CB2F43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sz w:val="22"/>
                <w:szCs w:val="22"/>
              </w:rPr>
              <w:t>Prime 3 sezioni di accesso (valore assoluto e % sul totale)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:rsidR="73080C81" w:rsidP="524B4F0C" w:rsidRDefault="73080C81" w14:paraId="18573F1C" w14:textId="230BBD0A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  <w:tr w:rsidR="73080C81" w:rsidTr="524B4F0C" w14:paraId="31CC67A8" w14:textId="77777777">
        <w:trPr>
          <w:trHeight w:val="465"/>
        </w:trPr>
        <w:tc>
          <w:tcPr>
            <w:tcW w:w="7140" w:type="dxa"/>
            <w:tcMar>
              <w:left w:w="105" w:type="dxa"/>
              <w:right w:w="105" w:type="dxa"/>
            </w:tcMar>
          </w:tcPr>
          <w:p w:rsidR="73080C81" w:rsidP="524B4F0C" w:rsidRDefault="6D28F850" w14:paraId="794CBF25" w14:textId="0437D400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sz w:val="22"/>
                <w:szCs w:val="22"/>
              </w:rPr>
              <w:t>Contenuti multimediali scaricati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:rsidR="73080C81" w:rsidP="524B4F0C" w:rsidRDefault="73080C81" w14:paraId="2533E2C1" w14:textId="5BB5C56D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</w:tr>
    </w:tbl>
    <w:p w:rsidR="382BE36B" w:rsidP="524B4F0C" w:rsidRDefault="382BE36B" w14:paraId="42EA864D" w14:textId="4683956D">
      <w:pPr>
        <w:widowControl w:val="0"/>
        <w:tabs>
          <w:tab w:val="left" w:pos="1567"/>
          <w:tab w:val="left" w:pos="1568"/>
        </w:tabs>
        <w:spacing w:before="180"/>
        <w:ind w:left="217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</w:p>
    <w:p w:rsidR="00852460" w:rsidP="524B4F0C" w:rsidRDefault="23481AA6" w14:paraId="35A59825" w14:textId="2F699DE2">
      <w:pPr>
        <w:widowControl w:val="0"/>
        <w:tabs>
          <w:tab w:val="left" w:pos="1567"/>
          <w:tab w:val="left" w:pos="1568"/>
        </w:tabs>
        <w:spacing w:before="180"/>
        <w:ind w:left="217"/>
        <w:rPr>
          <w:rFonts w:ascii="Calibri Light" w:hAnsi="Calibri Light" w:eastAsia="Calibri Light" w:cs="Calibri Light"/>
          <w:color w:val="000000" w:themeColor="text1"/>
        </w:rPr>
      </w:pPr>
      <w:r w:rsidRPr="11C0ABE4" w:rsidR="23481AA6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</w:rPr>
        <w:t>PIATTAFORME MULTIMEDIALI</w:t>
      </w:r>
      <w:r w:rsidRPr="11C0ABE4" w:rsidR="23481AA6">
        <w:rPr>
          <w:rFonts w:ascii="Calibri Light" w:hAnsi="Calibri Light" w:eastAsia="Calibri Light" w:cs="Calibri Light"/>
          <w:color w:val="000000" w:themeColor="text1" w:themeTint="FF" w:themeShade="FF"/>
        </w:rPr>
        <w:t xml:space="preserve"> </w:t>
      </w:r>
      <w:r w:rsidRPr="11C0ABE4" w:rsidR="329A2DFE">
        <w:rPr>
          <w:rFonts w:ascii="Calibri Light" w:hAnsi="Calibri Light" w:eastAsia="Calibri Light" w:cs="Calibri Light"/>
          <w:color w:val="000000" w:themeColor="text1" w:themeTint="FF" w:themeShade="FF"/>
        </w:rPr>
        <w:t>-</w:t>
      </w:r>
      <w:r w:rsidRPr="11C0ABE4" w:rsidR="329A2DFE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</w:rPr>
        <w:t>Dati di monitoraggio da</w:t>
      </w:r>
      <w:r w:rsidRPr="11C0ABE4" w:rsidR="70F3DBBB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</w:rPr>
        <w:t>l</w:t>
      </w:r>
      <w:r w:rsidRPr="11C0ABE4" w:rsidR="1C335EC3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</w:rPr>
        <w:t xml:space="preserve"> ...</w:t>
      </w:r>
      <w:r w:rsidRPr="11C0ABE4" w:rsidR="1254E4A4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</w:rPr>
        <w:t xml:space="preserve"> al</w:t>
      </w:r>
      <w:r w:rsidRPr="11C0ABE4" w:rsidR="329A2DFE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</w:rPr>
        <w:t xml:space="preserve"> </w:t>
      </w:r>
      <w:r w:rsidRPr="11C0ABE4" w:rsidR="56C6589D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</w:rPr>
        <w:t>...</w:t>
      </w:r>
      <w:r w:rsidRPr="11C0ABE4" w:rsidR="23481AA6">
        <w:rPr>
          <w:rFonts w:ascii="Calibri Light" w:hAnsi="Calibri Light" w:eastAsia="Calibri Light" w:cs="Calibri Light"/>
          <w:color w:val="000000" w:themeColor="text1" w:themeTint="FF" w:themeShade="FF"/>
        </w:rPr>
        <w:t>:</w:t>
      </w:r>
    </w:p>
    <w:tbl>
      <w:tblPr>
        <w:tblStyle w:val="Grigliatabella"/>
        <w:tblW w:w="8805" w:type="dxa"/>
        <w:tblInd w:w="217" w:type="dxa"/>
        <w:tblLayout w:type="fixed"/>
        <w:tblLook w:val="06A0" w:firstRow="1" w:lastRow="0" w:firstColumn="1" w:lastColumn="0" w:noHBand="1" w:noVBand="1"/>
      </w:tblPr>
      <w:tblGrid>
        <w:gridCol w:w="7140"/>
        <w:gridCol w:w="1665"/>
      </w:tblGrid>
      <w:tr w:rsidR="382BE36B" w:rsidTr="524B4F0C" w14:paraId="2C7CFCEB" w14:textId="77777777">
        <w:trPr>
          <w:trHeight w:val="525"/>
        </w:trPr>
        <w:tc>
          <w:tcPr>
            <w:tcW w:w="7140" w:type="dxa"/>
          </w:tcPr>
          <w:p w:rsidR="3B193B94" w:rsidP="524B4F0C" w:rsidRDefault="33707E19" w14:paraId="12EF55DB" w14:textId="7B8259ED">
            <w:pPr>
              <w:spacing w:line="254" w:lineRule="auto"/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sz w:val="22"/>
                <w:szCs w:val="22"/>
              </w:rPr>
              <w:t>Numero di download</w:t>
            </w:r>
          </w:p>
        </w:tc>
        <w:tc>
          <w:tcPr>
            <w:tcW w:w="1665" w:type="dxa"/>
          </w:tcPr>
          <w:p w:rsidR="382BE36B" w:rsidP="524B4F0C" w:rsidRDefault="382BE36B" w14:paraId="03616F15" w14:textId="37BFF258">
            <w:pPr>
              <w:rPr>
                <w:rFonts w:ascii="Calibri Light" w:hAnsi="Calibri Light" w:eastAsia="Calibri Light" w:cs="Calibri Light"/>
                <w:color w:val="000000" w:themeColor="text1"/>
              </w:rPr>
            </w:pPr>
          </w:p>
        </w:tc>
      </w:tr>
      <w:tr w:rsidR="382BE36B" w:rsidTr="524B4F0C" w14:paraId="650798F7" w14:textId="77777777">
        <w:trPr>
          <w:trHeight w:val="600"/>
        </w:trPr>
        <w:tc>
          <w:tcPr>
            <w:tcW w:w="7140" w:type="dxa"/>
          </w:tcPr>
          <w:p w:rsidR="3B193B94" w:rsidP="524B4F0C" w:rsidRDefault="33707E19" w14:paraId="29B2C58A" w14:textId="405DC419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sz w:val="22"/>
                <w:szCs w:val="22"/>
              </w:rPr>
              <w:t>Tipo di device</w:t>
            </w:r>
          </w:p>
        </w:tc>
        <w:tc>
          <w:tcPr>
            <w:tcW w:w="1665" w:type="dxa"/>
          </w:tcPr>
          <w:p w:rsidR="382BE36B" w:rsidP="524B4F0C" w:rsidRDefault="382BE36B" w14:paraId="2A0529B3" w14:textId="37BFF258">
            <w:pPr>
              <w:rPr>
                <w:rFonts w:ascii="Calibri Light" w:hAnsi="Calibri Light" w:eastAsia="Calibri Light" w:cs="Calibri Light"/>
                <w:color w:val="000000" w:themeColor="text1"/>
              </w:rPr>
            </w:pPr>
          </w:p>
        </w:tc>
      </w:tr>
      <w:tr w:rsidR="382BE36B" w:rsidTr="524B4F0C" w14:paraId="216F3FD0" w14:textId="77777777">
        <w:trPr>
          <w:trHeight w:val="555"/>
        </w:trPr>
        <w:tc>
          <w:tcPr>
            <w:tcW w:w="7140" w:type="dxa"/>
          </w:tcPr>
          <w:p w:rsidR="3B193B94" w:rsidP="524B4F0C" w:rsidRDefault="33707E19" w14:paraId="527906A3" w14:textId="4616127A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sz w:val="22"/>
                <w:szCs w:val="22"/>
              </w:rPr>
              <w:t>Localizzazione dell’utilizzatore</w:t>
            </w:r>
          </w:p>
        </w:tc>
        <w:tc>
          <w:tcPr>
            <w:tcW w:w="1665" w:type="dxa"/>
          </w:tcPr>
          <w:p w:rsidR="382BE36B" w:rsidP="524B4F0C" w:rsidRDefault="382BE36B" w14:paraId="7DE1D60B" w14:textId="37BFF258">
            <w:pPr>
              <w:rPr>
                <w:rFonts w:ascii="Calibri Light" w:hAnsi="Calibri Light" w:eastAsia="Calibri Light" w:cs="Calibri Light"/>
                <w:color w:val="000000" w:themeColor="text1"/>
              </w:rPr>
            </w:pPr>
          </w:p>
        </w:tc>
      </w:tr>
      <w:tr w:rsidR="382BE36B" w:rsidTr="524B4F0C" w14:paraId="6AAB755D" w14:textId="77777777">
        <w:trPr>
          <w:trHeight w:val="510"/>
        </w:trPr>
        <w:tc>
          <w:tcPr>
            <w:tcW w:w="7140" w:type="dxa"/>
          </w:tcPr>
          <w:p w:rsidR="3B193B94" w:rsidP="524B4F0C" w:rsidRDefault="33707E19" w14:paraId="39DF2D2D" w14:textId="684161FA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sz w:val="22"/>
                <w:szCs w:val="22"/>
              </w:rPr>
              <w:t>Numero nuovi utenti</w:t>
            </w:r>
          </w:p>
        </w:tc>
        <w:tc>
          <w:tcPr>
            <w:tcW w:w="1665" w:type="dxa"/>
          </w:tcPr>
          <w:p w:rsidR="382BE36B" w:rsidP="524B4F0C" w:rsidRDefault="382BE36B" w14:paraId="6B8EBE5F" w14:textId="37BFF258">
            <w:pPr>
              <w:rPr>
                <w:rFonts w:ascii="Calibri Light" w:hAnsi="Calibri Light" w:eastAsia="Calibri Light" w:cs="Calibri Light"/>
                <w:color w:val="000000" w:themeColor="text1"/>
              </w:rPr>
            </w:pPr>
          </w:p>
        </w:tc>
      </w:tr>
      <w:tr w:rsidR="382BE36B" w:rsidTr="524B4F0C" w14:paraId="153153BE" w14:textId="77777777">
        <w:trPr>
          <w:trHeight w:val="555"/>
        </w:trPr>
        <w:tc>
          <w:tcPr>
            <w:tcW w:w="7140" w:type="dxa"/>
          </w:tcPr>
          <w:p w:rsidR="3B193B94" w:rsidP="524B4F0C" w:rsidRDefault="33707E19" w14:paraId="320310C1" w14:textId="48CA80A0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sz w:val="22"/>
                <w:szCs w:val="22"/>
              </w:rPr>
              <w:t>Contenuti multimediali scaricati</w:t>
            </w:r>
          </w:p>
        </w:tc>
        <w:tc>
          <w:tcPr>
            <w:tcW w:w="1665" w:type="dxa"/>
          </w:tcPr>
          <w:p w:rsidR="382BE36B" w:rsidP="524B4F0C" w:rsidRDefault="382BE36B" w14:paraId="3B96D8C4" w14:textId="37BFF258">
            <w:pPr>
              <w:rPr>
                <w:rFonts w:ascii="Calibri Light" w:hAnsi="Calibri Light" w:eastAsia="Calibri Light" w:cs="Calibri Light"/>
                <w:color w:val="000000" w:themeColor="text1"/>
              </w:rPr>
            </w:pPr>
          </w:p>
        </w:tc>
      </w:tr>
    </w:tbl>
    <w:p w:rsidR="382BE36B" w:rsidP="524B4F0C" w:rsidRDefault="382BE36B" w14:paraId="0353359D" w14:textId="4533ECCA">
      <w:pPr>
        <w:spacing w:before="180" w:line="254" w:lineRule="auto"/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  <w:highlight w:val="yellow"/>
        </w:rPr>
      </w:pPr>
    </w:p>
    <w:p w:rsidR="382BE36B" w:rsidP="286D27B2" w:rsidRDefault="167FB9B9" w14:paraId="4B51FCFE" w14:textId="17822D9D">
      <w:pPr>
        <w:spacing w:before="180" w:line="254" w:lineRule="auto"/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</w:pPr>
      <w:r w:rsidRPr="286D27B2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ELENCO DEL MATERIALE PRODOTTO IN ALLEGATO</w:t>
      </w:r>
      <w:r w:rsidRPr="286D27B2" w:rsidR="106634AB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 xml:space="preserve"> (link ai siti)</w:t>
      </w:r>
      <w:r w:rsidRPr="286D27B2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:</w:t>
      </w:r>
    </w:p>
    <w:p w:rsidR="382BE36B" w:rsidP="286D27B2" w:rsidRDefault="167FB9B9" w14:paraId="62488FC1" w14:textId="7014DE7A">
      <w:pPr>
        <w:pStyle w:val="Paragrafoelenco"/>
        <w:widowControl w:val="0"/>
        <w:numPr>
          <w:ilvl w:val="0"/>
          <w:numId w:val="5"/>
        </w:numPr>
        <w:spacing w:before="137" w:line="254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286D27B2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____________________________________________</w:t>
      </w:r>
    </w:p>
    <w:p w:rsidR="382BE36B" w:rsidP="286D27B2" w:rsidRDefault="167FB9B9" w14:paraId="08F423D9" w14:textId="466F743F">
      <w:pPr>
        <w:pStyle w:val="Paragrafoelenco"/>
        <w:widowControl w:val="0"/>
        <w:numPr>
          <w:ilvl w:val="0"/>
          <w:numId w:val="5"/>
        </w:numPr>
        <w:spacing w:before="182" w:line="254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11C0ABE4" w:rsidR="167FB9B9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____________________________________________</w:t>
      </w:r>
    </w:p>
    <w:p w:rsidR="524B4F0C" w:rsidP="11C0ABE4" w:rsidRDefault="524B4F0C" w14:paraId="7ACF336C" w14:textId="39F4660F">
      <w:pPr>
        <w:pStyle w:val="Paragrafoelenco"/>
        <w:widowControl w:val="0"/>
        <w:spacing w:before="182" w:line="254" w:lineRule="auto"/>
        <w:ind w:left="720"/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</w:pPr>
    </w:p>
    <w:p w:rsidR="524B4F0C" w:rsidP="11C0ABE4" w:rsidRDefault="524B4F0C" w14:paraId="26B6D91F" w14:textId="7C0A822C">
      <w:pPr>
        <w:pStyle w:val="Paragrafoelenco"/>
        <w:widowControl w:val="0"/>
        <w:spacing w:before="182" w:line="254" w:lineRule="auto"/>
        <w:ind w:left="720"/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</w:pPr>
    </w:p>
    <w:p w:rsidR="524B4F0C" w:rsidP="11C0ABE4" w:rsidRDefault="524B4F0C" w14:paraId="4D56B201" w14:textId="275308BA">
      <w:pPr>
        <w:pStyle w:val="Normale"/>
        <w:widowControl w:val="0"/>
        <w:spacing w:before="182" w:line="254" w:lineRule="auto"/>
        <w:ind w:left="0"/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</w:pPr>
      <w:r w:rsidRPr="11C0ABE4" w:rsidR="2F8B7616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2"/>
          <w:szCs w:val="22"/>
        </w:rPr>
        <w:t>PRESENZA DELLA NUOVA SEGNALETICA DI CARATTERE REGIONALE:</w:t>
      </w:r>
    </w:p>
    <w:p w:rsidR="524B4F0C" w:rsidP="11C0ABE4" w:rsidRDefault="524B4F0C" w14:paraId="55B780A0" w14:textId="485FC289">
      <w:pPr>
        <w:spacing w:line="254" w:lineRule="auto"/>
        <w:ind w:left="0"/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</w:pPr>
      <w:r w:rsidRPr="11C0ABE4" w:rsidR="2F8B7616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(allegare foto)</w:t>
      </w:r>
      <w:r>
        <w:tab/>
      </w:r>
      <w:r>
        <w:tab/>
      </w:r>
      <w:r>
        <w:tab/>
      </w:r>
    </w:p>
    <w:p w:rsidR="524B4F0C" w:rsidP="524B4F0C" w:rsidRDefault="524B4F0C" w14:paraId="2AB2C5A7" w14:textId="07E52A8F">
      <w:pPr>
        <w:spacing w:line="254" w:lineRule="auto"/>
        <w:rPr>
          <w:rFonts w:ascii="Calibri Light" w:hAnsi="Calibri Light" w:eastAsia="Calibri Light" w:cs="Calibri Light"/>
          <w:b w:val="1"/>
          <w:bCs w:val="1"/>
          <w:color w:val="000000" w:themeColor="text1"/>
        </w:rPr>
      </w:pPr>
    </w:p>
    <w:p w:rsidR="00852460" w:rsidP="382BE36B" w:rsidRDefault="6518D567" w14:paraId="7D1EF07B" w14:textId="52558728">
      <w:pPr>
        <w:spacing w:line="254" w:lineRule="auto"/>
        <w:rPr>
          <w:rFonts w:ascii="Calibri Light" w:hAnsi="Calibri Light" w:eastAsia="Calibri Light" w:cs="Calibri Light"/>
          <w:color w:val="000000" w:themeColor="text1"/>
        </w:rPr>
      </w:pPr>
      <w:r w:rsidRPr="382BE36B">
        <w:rPr>
          <w:rFonts w:ascii="Calibri Light" w:hAnsi="Calibri Light" w:eastAsia="Calibri Light" w:cs="Calibri Light"/>
          <w:b/>
          <w:bCs/>
          <w:color w:val="000000" w:themeColor="text1"/>
        </w:rPr>
        <w:t>PIANO FINANZIARIO</w:t>
      </w:r>
      <w:r w:rsidRPr="382BE36B" w:rsidR="773F14A8">
        <w:rPr>
          <w:rFonts w:ascii="Calibri Light" w:hAnsi="Calibri Light" w:eastAsia="Calibri Light" w:cs="Calibri Light"/>
          <w:b/>
          <w:bCs/>
          <w:color w:val="000000" w:themeColor="text1"/>
        </w:rPr>
        <w:t xml:space="preserve"> IAT DIGITALI</w:t>
      </w:r>
    </w:p>
    <w:tbl>
      <w:tblPr>
        <w:tblStyle w:val="Grigliatabella"/>
        <w:tblW w:w="915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180"/>
        <w:gridCol w:w="4500"/>
        <w:gridCol w:w="1478"/>
      </w:tblGrid>
      <w:tr w:rsidR="73080C81" w:rsidTr="524B4F0C" w14:paraId="10D2AE94" w14:textId="77777777">
        <w:trPr>
          <w:trHeight w:val="300"/>
        </w:trPr>
        <w:tc>
          <w:tcPr>
            <w:tcW w:w="3180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3080C81" w:rsidP="73080C81" w:rsidRDefault="73080C81" w14:paraId="7CE07CD7" w14:textId="4B230320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73080C81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SPESE RENDICONTABILI</w:t>
            </w:r>
          </w:p>
        </w:tc>
        <w:tc>
          <w:tcPr>
            <w:tcW w:w="450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73080C81" w:rsidP="73080C81" w:rsidRDefault="73080C81" w14:paraId="78F25C0F" w14:textId="787871B5">
            <w:pPr>
              <w:tabs>
                <w:tab w:val="left" w:pos="461"/>
                <w:tab w:val="left" w:pos="2040"/>
                <w:tab w:val="left" w:pos="2124"/>
                <w:tab w:val="left" w:pos="2925"/>
              </w:tabs>
              <w:ind w:hanging="319"/>
              <w:jc w:val="center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73080C81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   Dettaglio e riferimenti degli atti (di impegno e liquidazione) delle spese sostenute</w:t>
            </w:r>
          </w:p>
        </w:tc>
        <w:tc>
          <w:tcPr>
            <w:tcW w:w="1478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3080C81" w:rsidP="73080C81" w:rsidRDefault="73080C81" w14:paraId="6E69BB6B" w14:textId="267E641B">
            <w:pPr>
              <w:jc w:val="center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73080C81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Euro</w:t>
            </w:r>
          </w:p>
        </w:tc>
      </w:tr>
      <w:tr w:rsidR="73080C81" w:rsidTr="524B4F0C" w14:paraId="61E54A69" w14:textId="77777777">
        <w:trPr>
          <w:trHeight w:val="300"/>
        </w:trPr>
        <w:tc>
          <w:tcPr>
            <w:tcW w:w="318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3080C81" w:rsidP="524B4F0C" w:rsidRDefault="6D28F850" w14:paraId="4ED3E8AB" w14:textId="6300E860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sz w:val="22"/>
                <w:szCs w:val="22"/>
              </w:rPr>
              <w:lastRenderedPageBreak/>
              <w:t>canoni di locazione totem multimediali</w:t>
            </w:r>
          </w:p>
        </w:tc>
        <w:tc>
          <w:tcPr>
            <w:tcW w:w="4500" w:type="dxa"/>
            <w:tcMar>
              <w:left w:w="90" w:type="dxa"/>
              <w:right w:w="90" w:type="dxa"/>
            </w:tcMar>
          </w:tcPr>
          <w:p w:rsidR="73080C81" w:rsidP="73080C81" w:rsidRDefault="73080C81" w14:paraId="049F9C92" w14:textId="71208D12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1478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3080C81" w:rsidP="73080C81" w:rsidRDefault="73080C81" w14:paraId="239C2186" w14:textId="1BB85173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73080C81" w:rsidTr="524B4F0C" w14:paraId="41758561" w14:textId="77777777">
        <w:trPr>
          <w:trHeight w:val="300"/>
        </w:trPr>
        <w:tc>
          <w:tcPr>
            <w:tcW w:w="318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3080C81" w:rsidP="524B4F0C" w:rsidRDefault="6D28F850" w14:paraId="2BBE0208" w14:textId="5592211A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sz w:val="22"/>
                <w:szCs w:val="22"/>
              </w:rPr>
              <w:t>canoni e/o acquisto software, comprese le spese eventuali di progettazione, sviluppo e canoni per piattaforme multimediali (anche applicazioni) di promozione e informazione turistica</w:t>
            </w:r>
          </w:p>
          <w:p w:rsidR="73080C81" w:rsidP="524B4F0C" w:rsidRDefault="73080C81" w14:paraId="650617E1" w14:textId="637EE2B5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90" w:type="dxa"/>
              <w:right w:w="90" w:type="dxa"/>
            </w:tcMar>
          </w:tcPr>
          <w:p w:rsidR="73080C81" w:rsidP="73080C81" w:rsidRDefault="73080C81" w14:paraId="3DFD5C41" w14:textId="086F37EF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1478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3080C81" w:rsidP="73080C81" w:rsidRDefault="73080C81" w14:paraId="262A6D69" w14:textId="3EF5925B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73080C81" w:rsidTr="524B4F0C" w14:paraId="01755844" w14:textId="77777777">
        <w:trPr>
          <w:trHeight w:val="300"/>
        </w:trPr>
        <w:tc>
          <w:tcPr>
            <w:tcW w:w="318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3080C81" w:rsidP="524B4F0C" w:rsidRDefault="6D28F850" w14:paraId="186996E5" w14:textId="30D6570A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sz w:val="22"/>
                <w:szCs w:val="22"/>
              </w:rPr>
              <w:t>spese software house</w:t>
            </w:r>
          </w:p>
          <w:p w:rsidR="73080C81" w:rsidP="524B4F0C" w:rsidRDefault="73080C81" w14:paraId="3139ED9F" w14:textId="793D2AB0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90" w:type="dxa"/>
              <w:right w:w="90" w:type="dxa"/>
            </w:tcMar>
          </w:tcPr>
          <w:p w:rsidR="73080C81" w:rsidP="73080C81" w:rsidRDefault="73080C81" w14:paraId="0BFF5F05" w14:textId="3B266E3C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1478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3080C81" w:rsidP="73080C81" w:rsidRDefault="73080C81" w14:paraId="081658D0" w14:textId="53B7F3C2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73080C81" w:rsidTr="524B4F0C" w14:paraId="3DDA80FC" w14:textId="77777777">
        <w:trPr>
          <w:trHeight w:val="300"/>
        </w:trPr>
        <w:tc>
          <w:tcPr>
            <w:tcW w:w="318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3080C81" w:rsidP="524B4F0C" w:rsidRDefault="6D28F850" w14:paraId="024B891F" w14:textId="671A5E74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sz w:val="22"/>
                <w:szCs w:val="22"/>
              </w:rPr>
              <w:t>spese di installazione e manutenzione degli strumenti informatici e multimediali</w:t>
            </w:r>
          </w:p>
          <w:p w:rsidR="73080C81" w:rsidP="524B4F0C" w:rsidRDefault="73080C81" w14:paraId="71BCB60C" w14:textId="5F511A10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90" w:type="dxa"/>
              <w:right w:w="90" w:type="dxa"/>
            </w:tcMar>
          </w:tcPr>
          <w:p w:rsidR="73080C81" w:rsidP="73080C81" w:rsidRDefault="73080C81" w14:paraId="03F31288" w14:textId="40A0D517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1478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3080C81" w:rsidP="73080C81" w:rsidRDefault="73080C81" w14:paraId="0084D53A" w14:textId="05C6669C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73080C81" w:rsidTr="524B4F0C" w14:paraId="3B87340E" w14:textId="77777777">
        <w:trPr>
          <w:trHeight w:val="300"/>
        </w:trPr>
        <w:tc>
          <w:tcPr>
            <w:tcW w:w="318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3080C81" w:rsidP="524B4F0C" w:rsidRDefault="6D28F850" w14:paraId="459EB33E" w14:textId="56BA2C16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sz w:val="22"/>
                <w:szCs w:val="22"/>
              </w:rPr>
              <w:t>spese per l’alimentazione elettrica e per la connettività Internet</w:t>
            </w:r>
          </w:p>
          <w:p w:rsidR="73080C81" w:rsidP="524B4F0C" w:rsidRDefault="73080C81" w14:paraId="3C0E3152" w14:textId="5159A8C4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90" w:type="dxa"/>
              <w:right w:w="90" w:type="dxa"/>
            </w:tcMar>
          </w:tcPr>
          <w:p w:rsidR="73080C81" w:rsidP="73080C81" w:rsidRDefault="73080C81" w14:paraId="7E6646BB" w14:textId="1D08525B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1478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3080C81" w:rsidP="73080C81" w:rsidRDefault="73080C81" w14:paraId="691C2C9D" w14:textId="5503E957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73080C81" w:rsidTr="524B4F0C" w14:paraId="0C81AB16" w14:textId="77777777">
        <w:trPr>
          <w:trHeight w:val="300"/>
        </w:trPr>
        <w:tc>
          <w:tcPr>
            <w:tcW w:w="318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3080C81" w:rsidP="524B4F0C" w:rsidRDefault="6D28F850" w14:paraId="67CC97F8" w14:textId="5C11B61E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sz w:val="22"/>
                <w:szCs w:val="22"/>
              </w:rPr>
              <w:t>spese per l’acquisto di contenuti redazionali e/o per personale dedicato alla sua realizzazione</w:t>
            </w:r>
          </w:p>
          <w:p w:rsidR="73080C81" w:rsidP="524B4F0C" w:rsidRDefault="73080C81" w14:paraId="6AA8B959" w14:textId="28EC9FE8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90" w:type="dxa"/>
              <w:right w:w="90" w:type="dxa"/>
            </w:tcMar>
          </w:tcPr>
          <w:p w:rsidR="73080C81" w:rsidP="73080C81" w:rsidRDefault="73080C81" w14:paraId="50E12B0C" w14:textId="3DF2B73F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1478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3080C81" w:rsidP="73080C81" w:rsidRDefault="73080C81" w14:paraId="069D6729" w14:textId="117F1015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73080C81" w:rsidTr="524B4F0C" w14:paraId="2D89F935" w14:textId="77777777">
        <w:trPr>
          <w:trHeight w:val="300"/>
        </w:trPr>
        <w:tc>
          <w:tcPr>
            <w:tcW w:w="318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3080C81" w:rsidP="524B4F0C" w:rsidRDefault="6D28F850" w14:paraId="1588D2EC" w14:textId="0F898644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sz w:val="22"/>
                <w:szCs w:val="22"/>
              </w:rPr>
              <w:t>spese per traduzioni</w:t>
            </w:r>
          </w:p>
          <w:p w:rsidR="73080C81" w:rsidP="524B4F0C" w:rsidRDefault="73080C81" w14:paraId="29E4AA39" w14:textId="78D76743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90" w:type="dxa"/>
              <w:right w:w="90" w:type="dxa"/>
            </w:tcMar>
          </w:tcPr>
          <w:p w:rsidR="73080C81" w:rsidP="73080C81" w:rsidRDefault="73080C81" w14:paraId="36D05C06" w14:textId="35B69CDC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1478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3080C81" w:rsidP="73080C81" w:rsidRDefault="73080C81" w14:paraId="5C976BD4" w14:textId="65DDE756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73080C81" w:rsidTr="524B4F0C" w14:paraId="2E6F371F" w14:textId="77777777">
        <w:trPr>
          <w:trHeight w:val="300"/>
        </w:trPr>
        <w:tc>
          <w:tcPr>
            <w:tcW w:w="318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3080C81" w:rsidP="524B4F0C" w:rsidRDefault="6D28F850" w14:paraId="04DE1BEF" w14:textId="0B748047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sz w:val="22"/>
                <w:szCs w:val="22"/>
              </w:rPr>
              <w:t>spese di grafica</w:t>
            </w:r>
          </w:p>
          <w:p w:rsidR="73080C81" w:rsidP="524B4F0C" w:rsidRDefault="73080C81" w14:paraId="7D00A508" w14:textId="1730C3EE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90" w:type="dxa"/>
              <w:right w:w="90" w:type="dxa"/>
            </w:tcMar>
          </w:tcPr>
          <w:p w:rsidR="73080C81" w:rsidP="73080C81" w:rsidRDefault="73080C81" w14:paraId="5C957614" w14:textId="1AB62BD4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1478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3080C81" w:rsidP="73080C81" w:rsidRDefault="73080C81" w14:paraId="4BD1892F" w14:textId="63C7CE6A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73080C81" w:rsidTr="524B4F0C" w14:paraId="71C5B5E4" w14:textId="77777777">
        <w:trPr>
          <w:trHeight w:val="300"/>
        </w:trPr>
        <w:tc>
          <w:tcPr>
            <w:tcW w:w="3180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73080C81" w:rsidP="524B4F0C" w:rsidRDefault="6D28F850" w14:paraId="15016EA4" w14:textId="6501C371">
            <w:pPr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</w:rPr>
            </w:pPr>
            <w:r w:rsidRPr="524B4F0C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0"/>
                <w:szCs w:val="20"/>
              </w:rPr>
              <w:t>TOTALE SPESE RENDICONTABILI</w:t>
            </w:r>
          </w:p>
        </w:tc>
        <w:tc>
          <w:tcPr>
            <w:tcW w:w="4500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73080C81" w:rsidP="73080C81" w:rsidRDefault="73080C81" w14:paraId="395D3510" w14:textId="6DD9835B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3080C81" w:rsidP="73080C81" w:rsidRDefault="73080C81" w14:paraId="3F6A23FE" w14:textId="61AB9584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</w:tr>
    </w:tbl>
    <w:p w:rsidR="00852460" w:rsidP="73080C81" w:rsidRDefault="00852460" w14:paraId="3FA3F382" w14:textId="63228A07">
      <w:pPr>
        <w:spacing w:line="254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</w:p>
    <w:p w:rsidR="00852460" w:rsidP="524B4F0C" w:rsidRDefault="23481AA6" w14:paraId="01DD9CB4" w14:textId="7FE264AD">
      <w:pPr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  <w:r w:rsidRPr="524B4F0C">
        <w:rPr>
          <w:rFonts w:ascii="Calibri Light" w:hAnsi="Calibri Light" w:eastAsia="Calibri Light" w:cs="Calibri Light"/>
          <w:b/>
          <w:bCs/>
          <w:color w:val="000000" w:themeColor="text1"/>
          <w:sz w:val="20"/>
          <w:szCs w:val="20"/>
        </w:rPr>
        <w:t>Tipologie di spese non ammesse:</w:t>
      </w:r>
    </w:p>
    <w:p w:rsidR="00852460" w:rsidP="524B4F0C" w:rsidRDefault="23481AA6" w14:paraId="11AC6297" w14:textId="3BB52983">
      <w:pPr>
        <w:pStyle w:val="Paragrafoelenco"/>
        <w:widowControl w:val="0"/>
        <w:numPr>
          <w:ilvl w:val="0"/>
          <w:numId w:val="6"/>
        </w:numPr>
        <w:spacing w:before="137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524B4F0C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spese per gli investimenti e/o l'acquisto di beni durevoli compresi arredi e attrezzature;</w:t>
      </w:r>
    </w:p>
    <w:p w:rsidR="00852460" w:rsidP="524B4F0C" w:rsidRDefault="23481AA6" w14:paraId="6D2E505A" w14:textId="5C7D8B76">
      <w:pPr>
        <w:pStyle w:val="Paragrafoelenco"/>
        <w:widowControl w:val="0"/>
        <w:numPr>
          <w:ilvl w:val="0"/>
          <w:numId w:val="6"/>
        </w:numPr>
        <w:spacing w:before="137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20880914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spese di gestione quali locazione di immobili, riscaldamento locali, pulizie, utenze telefoniche, spese postali, spese per assistenza tecnica</w:t>
      </w:r>
    </w:p>
    <w:p w:rsidR="20880914" w:rsidP="20880914" w:rsidRDefault="20880914" w14:paraId="0E2F62B0" w14:textId="36DBA62E">
      <w:pPr>
        <w:pStyle w:val="Paragrafoelenco"/>
        <w:widowControl w:val="0"/>
        <w:spacing w:before="137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4502"/>
      </w:tblGrid>
      <w:tr w:rsidR="20880914" w:rsidTr="20880914" w14:paraId="4E893627" w14:textId="77777777">
        <w:trPr>
          <w:trHeight w:val="300"/>
        </w:trPr>
        <w:tc>
          <w:tcPr>
            <w:tcW w:w="900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0EE029C8" w14:textId="37A1ED7D">
            <w:pPr>
              <w:jc w:val="center"/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</w:rPr>
            </w:pPr>
            <w:r w:rsidRPr="20880914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0"/>
                <w:szCs w:val="20"/>
              </w:rPr>
              <w:t>PROVENIENZA DEI FINANZIAMENTI</w:t>
            </w:r>
          </w:p>
        </w:tc>
      </w:tr>
      <w:tr w:rsidR="20880914" w:rsidTr="20880914" w14:paraId="7B2854A2" w14:textId="77777777">
        <w:trPr>
          <w:trHeight w:val="300"/>
        </w:trPr>
        <w:tc>
          <w:tcPr>
            <w:tcW w:w="450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0D69E297" w14:textId="32CECBA3">
            <w:pPr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</w:rPr>
            </w:pPr>
            <w:r w:rsidRPr="20880914"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  <w:vertAlign w:val="superscript"/>
              </w:rPr>
              <w:t>RISORSE PROPRIE</w:t>
            </w:r>
          </w:p>
        </w:tc>
        <w:tc>
          <w:tcPr>
            <w:tcW w:w="4502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68E076A7" w14:textId="2EE2C68C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</w:rPr>
            </w:pPr>
            <w:r w:rsidRPr="20880914"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</w:rPr>
              <w:t>Euro</w:t>
            </w:r>
          </w:p>
        </w:tc>
      </w:tr>
      <w:tr w:rsidR="20880914" w:rsidTr="20880914" w14:paraId="7DF47C90" w14:textId="77777777">
        <w:trPr>
          <w:trHeight w:val="300"/>
        </w:trPr>
        <w:tc>
          <w:tcPr>
            <w:tcW w:w="4502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24867C8C" w14:textId="43723F2A">
            <w:pPr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</w:rPr>
            </w:pPr>
            <w:r w:rsidRPr="20880914"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  <w:vertAlign w:val="superscript"/>
              </w:rPr>
              <w:t>CONTRIBUTO DESTINAZIONE TURISTICA ROMAGNA (PTPL)</w:t>
            </w:r>
          </w:p>
          <w:p w:rsidR="20880914" w:rsidP="20880914" w:rsidRDefault="20880914" w14:paraId="115BFF06" w14:textId="3BD7E8C3">
            <w:pPr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502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1C78BEB8" w14:textId="70C1C1AD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</w:rPr>
            </w:pPr>
            <w:r w:rsidRPr="20880914"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</w:rPr>
              <w:t>Euro</w:t>
            </w:r>
          </w:p>
          <w:p w:rsidR="20880914" w:rsidP="20880914" w:rsidRDefault="20880914" w14:paraId="0B399107" w14:textId="03508778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</w:rPr>
            </w:pPr>
          </w:p>
        </w:tc>
      </w:tr>
      <w:tr w:rsidR="20880914" w:rsidTr="20880914" w14:paraId="2B287C5C" w14:textId="77777777">
        <w:trPr>
          <w:trHeight w:val="600"/>
        </w:trPr>
        <w:tc>
          <w:tcPr>
            <w:tcW w:w="4502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6346AE7B" w14:textId="49840171">
            <w:pPr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</w:rPr>
            </w:pPr>
            <w:r w:rsidRPr="20880914"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  <w:vertAlign w:val="superscript"/>
              </w:rPr>
              <w:t>ALTRE FONTI DI FINANZIAMENTO (specificare quali)</w:t>
            </w:r>
          </w:p>
          <w:p w:rsidR="20880914" w:rsidP="20880914" w:rsidRDefault="20880914" w14:paraId="62E53C39" w14:textId="7CEB45FC">
            <w:pPr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502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4997A236" w14:textId="3CAD5251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</w:rPr>
            </w:pPr>
            <w:r w:rsidRPr="20880914"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</w:rPr>
              <w:t>Euro</w:t>
            </w:r>
          </w:p>
          <w:p w:rsidR="20880914" w:rsidP="20880914" w:rsidRDefault="20880914" w14:paraId="70FC4B3D" w14:textId="44DD119F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</w:rPr>
            </w:pPr>
          </w:p>
        </w:tc>
      </w:tr>
      <w:tr w:rsidR="20880914" w:rsidTr="20880914" w14:paraId="56D5FC00" w14:textId="77777777">
        <w:trPr>
          <w:trHeight w:val="300"/>
        </w:trPr>
        <w:tc>
          <w:tcPr>
            <w:tcW w:w="4502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37B3A9B3" w14:textId="79E4E708">
            <w:pPr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</w:rPr>
            </w:pPr>
            <w:r w:rsidRPr="20880914"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  <w:vertAlign w:val="superscript"/>
              </w:rPr>
              <w:t>EVENTUALI PROVENTI</w:t>
            </w:r>
          </w:p>
        </w:tc>
        <w:tc>
          <w:tcPr>
            <w:tcW w:w="4502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1D312202" w14:textId="7AC775F2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</w:rPr>
            </w:pPr>
            <w:r w:rsidRPr="20880914"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</w:rPr>
              <w:t>Euro</w:t>
            </w:r>
          </w:p>
          <w:p w:rsidR="20880914" w:rsidP="20880914" w:rsidRDefault="20880914" w14:paraId="541C37FA" w14:textId="0BF17995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</w:rPr>
            </w:pPr>
          </w:p>
        </w:tc>
      </w:tr>
      <w:tr w:rsidR="20880914" w:rsidTr="20880914" w14:paraId="2C63CDA3" w14:textId="77777777">
        <w:trPr>
          <w:trHeight w:val="300"/>
        </w:trPr>
        <w:tc>
          <w:tcPr>
            <w:tcW w:w="4502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08AA6967" w14:textId="3A641507">
            <w:pPr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</w:rPr>
            </w:pPr>
            <w:r w:rsidRPr="20880914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TOTALE COMPLESSIVO</w:t>
            </w:r>
          </w:p>
        </w:tc>
        <w:tc>
          <w:tcPr>
            <w:tcW w:w="4502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61912CFF" w14:textId="2D85E23B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</w:rPr>
            </w:pPr>
            <w:r w:rsidRPr="20880914"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</w:rPr>
              <w:t>Euro</w:t>
            </w:r>
          </w:p>
          <w:p w:rsidR="20880914" w:rsidP="20880914" w:rsidRDefault="20880914" w14:paraId="3D9CE156" w14:textId="3CA3EEB2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</w:rPr>
            </w:pPr>
          </w:p>
        </w:tc>
      </w:tr>
    </w:tbl>
    <w:p w:rsidR="20880914" w:rsidP="20880914" w:rsidRDefault="20880914" w14:paraId="67FCEDC6" w14:textId="00199E01">
      <w:pPr>
        <w:tabs>
          <w:tab w:val="left" w:pos="2083"/>
          <w:tab w:val="left" w:pos="2084"/>
        </w:tabs>
        <w:spacing w:before="182" w:line="254" w:lineRule="auto"/>
        <w:rPr>
          <w:rFonts w:ascii="Calibri Light" w:hAnsi="Calibri Light" w:eastAsia="Calibri Light" w:cs="Calibri Light"/>
          <w:color w:val="000000" w:themeColor="text1"/>
          <w:sz w:val="16"/>
          <w:szCs w:val="16"/>
        </w:rPr>
      </w:pPr>
    </w:p>
    <w:p w:rsidR="20880914" w:rsidP="20880914" w:rsidRDefault="20880914" w14:paraId="278E0362" w14:textId="50601B64">
      <w:pPr>
        <w:tabs>
          <w:tab w:val="left" w:pos="2083"/>
          <w:tab w:val="left" w:pos="2084"/>
        </w:tabs>
        <w:spacing w:before="182" w:line="254" w:lineRule="auto"/>
        <w:rPr>
          <w:rFonts w:ascii="Calibri Light" w:hAnsi="Calibri Light" w:eastAsia="Calibri Light" w:cs="Calibri Light"/>
          <w:color w:val="000000" w:themeColor="text1"/>
          <w:sz w:val="16"/>
          <w:szCs w:val="16"/>
        </w:rPr>
      </w:pPr>
    </w:p>
    <w:p w:rsidR="20880914" w:rsidP="20880914" w:rsidRDefault="20880914" w14:paraId="39FDD636" w14:textId="3692AE1D">
      <w:pPr>
        <w:spacing w:after="26" w:line="228" w:lineRule="auto"/>
        <w:rPr>
          <w:rFonts w:ascii="Calibri Light" w:hAnsi="Calibri Light" w:eastAsia="Calibri Light" w:cs="Calibri Light"/>
          <w:b/>
          <w:bCs/>
          <w:color w:val="000000" w:themeColor="text1"/>
          <w:sz w:val="32"/>
          <w:szCs w:val="32"/>
          <w:u w:val="single"/>
        </w:rPr>
      </w:pPr>
    </w:p>
    <w:p w:rsidR="20880914" w:rsidP="20880914" w:rsidRDefault="20880914" w14:paraId="370C8607" w14:textId="475B13AD">
      <w:pPr>
        <w:spacing w:after="26" w:line="228" w:lineRule="auto"/>
        <w:rPr>
          <w:rFonts w:ascii="Calibri Light" w:hAnsi="Calibri Light" w:eastAsia="Calibri Light" w:cs="Calibri Light"/>
          <w:b/>
          <w:bCs/>
          <w:color w:val="000000" w:themeColor="text1"/>
          <w:sz w:val="32"/>
          <w:szCs w:val="32"/>
          <w:u w:val="single"/>
        </w:rPr>
      </w:pPr>
    </w:p>
    <w:p w:rsidR="20880914" w:rsidP="20880914" w:rsidRDefault="20880914" w14:paraId="66008E0E" w14:textId="087C3793">
      <w:pPr>
        <w:spacing w:after="26" w:line="228" w:lineRule="auto"/>
        <w:rPr>
          <w:rFonts w:ascii="Calibri Light" w:hAnsi="Calibri Light" w:eastAsia="Calibri Light" w:cs="Calibri Light"/>
          <w:b/>
          <w:bCs/>
          <w:color w:val="000000" w:themeColor="text1"/>
          <w:sz w:val="32"/>
          <w:szCs w:val="32"/>
          <w:u w:val="single"/>
        </w:rPr>
      </w:pPr>
    </w:p>
    <w:p w:rsidR="20880914" w:rsidP="20880914" w:rsidRDefault="20880914" w14:paraId="13B41EC6" w14:textId="673C1F68">
      <w:pPr>
        <w:spacing w:after="26" w:line="228" w:lineRule="auto"/>
        <w:rPr>
          <w:rFonts w:ascii="Calibri Light" w:hAnsi="Calibri Light" w:eastAsia="Calibri Light" w:cs="Calibri Light"/>
          <w:b/>
          <w:bCs/>
          <w:color w:val="000000" w:themeColor="text1"/>
          <w:sz w:val="32"/>
          <w:szCs w:val="32"/>
          <w:u w:val="single"/>
        </w:rPr>
      </w:pPr>
    </w:p>
    <w:p w:rsidR="20880914" w:rsidP="20880914" w:rsidRDefault="20880914" w14:paraId="1636443A" w14:textId="5E00D4BC">
      <w:pPr>
        <w:spacing w:after="26" w:line="228" w:lineRule="auto"/>
        <w:rPr>
          <w:rFonts w:ascii="Calibri Light" w:hAnsi="Calibri Light" w:eastAsia="Calibri Light" w:cs="Calibri Light"/>
          <w:b/>
          <w:bCs/>
          <w:color w:val="000000" w:themeColor="text1"/>
          <w:sz w:val="32"/>
          <w:szCs w:val="32"/>
          <w:u w:val="single"/>
        </w:rPr>
      </w:pPr>
    </w:p>
    <w:p w:rsidR="2CD7963C" w:rsidP="524B4F0C" w:rsidRDefault="10BB09C3" w14:paraId="15DF57B8" w14:textId="439B8A7B">
      <w:pPr>
        <w:spacing w:after="26" w:line="228" w:lineRule="auto"/>
        <w:rPr>
          <w:rFonts w:ascii="Calibri Light" w:hAnsi="Calibri Light" w:eastAsia="Calibri Light" w:cs="Calibri Light"/>
          <w:color w:val="000000" w:themeColor="text1"/>
          <w:sz w:val="32"/>
          <w:szCs w:val="32"/>
          <w:u w:val="single"/>
        </w:rPr>
      </w:pPr>
      <w:r w:rsidRPr="524B4F0C">
        <w:rPr>
          <w:rFonts w:ascii="Calibri Light" w:hAnsi="Calibri Light" w:eastAsia="Calibri Light" w:cs="Calibri Light"/>
          <w:b/>
          <w:bCs/>
          <w:color w:val="000000" w:themeColor="text1"/>
          <w:sz w:val="32"/>
          <w:szCs w:val="32"/>
          <w:u w:val="single"/>
        </w:rPr>
        <w:t>WELCOME ROOM</w:t>
      </w:r>
    </w:p>
    <w:p w:rsidR="382BE36B" w:rsidP="382BE36B" w:rsidRDefault="382BE36B" w14:paraId="62D90411" w14:textId="770B0437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</w:p>
    <w:p w:rsidR="7935F799" w:rsidP="524B4F0C" w:rsidRDefault="10BB09C3" w14:paraId="28582176" w14:textId="4377079E">
      <w:pPr>
        <w:spacing w:line="254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11C0ABE4" w:rsidR="10BB09C3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2"/>
          <w:szCs w:val="22"/>
        </w:rPr>
        <w:t xml:space="preserve">ELENCO </w:t>
      </w:r>
      <w:r w:rsidRPr="11C0ABE4" w:rsidR="5334B019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2"/>
          <w:szCs w:val="22"/>
        </w:rPr>
        <w:t xml:space="preserve">E QUANTITA’ </w:t>
      </w:r>
      <w:r w:rsidRPr="11C0ABE4" w:rsidR="10BB09C3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2"/>
          <w:szCs w:val="22"/>
        </w:rPr>
        <w:t>DELLE PUBBLICAZIONI/DEPLIANT IN DISTRIBUZIONE E/O IN LIBERA CONSULTAZIONE</w:t>
      </w:r>
      <w:r w:rsidRPr="11C0ABE4" w:rsidR="10BB09C3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 </w:t>
      </w:r>
      <w:r w:rsidRPr="11C0ABE4" w:rsidR="35D225DE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-</w:t>
      </w:r>
      <w:r w:rsidRPr="11C0ABE4" w:rsidR="35D225DE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</w:rPr>
        <w:t>Dati di monitoraggio da</w:t>
      </w:r>
      <w:r w:rsidRPr="11C0ABE4" w:rsidR="061ECF04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</w:rPr>
        <w:t>l</w:t>
      </w:r>
      <w:r w:rsidRPr="11C0ABE4" w:rsidR="35D225DE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</w:rPr>
        <w:t xml:space="preserve"> ....</w:t>
      </w:r>
      <w:r w:rsidRPr="11C0ABE4" w:rsidR="35690E55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</w:rPr>
        <w:t xml:space="preserve"> (data di apertura)</w:t>
      </w:r>
      <w:r w:rsidRPr="11C0ABE4" w:rsidR="35D225DE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</w:rPr>
        <w:t xml:space="preserve"> al</w:t>
      </w:r>
      <w:r w:rsidRPr="11C0ABE4" w:rsidR="43C1DFE3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</w:rPr>
        <w:t xml:space="preserve"> …</w:t>
      </w:r>
      <w:r w:rsidRPr="11C0ABE4" w:rsidR="35D225DE">
        <w:rPr>
          <w:rFonts w:ascii="Calibri Light" w:hAnsi="Calibri Light" w:eastAsia="Calibri Light" w:cs="Calibri Light"/>
          <w:color w:val="000000" w:themeColor="text1" w:themeTint="FF" w:themeShade="FF"/>
        </w:rPr>
        <w:t>:</w:t>
      </w:r>
      <w:r w:rsidRPr="11C0ABE4" w:rsidR="35D225DE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 </w:t>
      </w:r>
    </w:p>
    <w:p w:rsidR="6E4E4479" w:rsidP="382BE36B" w:rsidRDefault="6E4E4479" w14:paraId="797B9931" w14:textId="224E97E6">
      <w:pPr>
        <w:spacing w:line="254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382BE36B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1</w:t>
      </w:r>
      <w:r w:rsidRPr="382BE36B" w:rsidR="2CD7963C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.______________</w:t>
      </w:r>
      <w:r w:rsidRPr="382BE36B" w:rsidR="4B5EE534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</w:t>
      </w:r>
      <w:r>
        <w:tab/>
      </w:r>
      <w:r w:rsidRPr="382BE36B" w:rsidR="4B5EE534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quantità ___________</w:t>
      </w:r>
    </w:p>
    <w:p w:rsidR="46BD1A87" w:rsidP="382BE36B" w:rsidRDefault="46BD1A87" w14:paraId="72AFC6D0" w14:textId="2033D6D5">
      <w:pPr>
        <w:spacing w:line="254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382BE36B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2</w:t>
      </w:r>
      <w:r w:rsidRPr="382BE36B" w:rsidR="2CD7963C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.______________</w:t>
      </w:r>
      <w:r>
        <w:tab/>
      </w:r>
      <w:r w:rsidRPr="382BE36B" w:rsidR="3711CFCC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quantità ___________</w:t>
      </w:r>
    </w:p>
    <w:p w:rsidR="09206658" w:rsidP="382BE36B" w:rsidRDefault="09206658" w14:paraId="731CC346" w14:textId="40B1A15B">
      <w:pPr>
        <w:spacing w:line="254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382BE36B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...............................</w:t>
      </w:r>
    </w:p>
    <w:p w:rsidR="382BE36B" w:rsidP="382BE36B" w:rsidRDefault="382BE36B" w14:paraId="61486792" w14:textId="69E8B5CE">
      <w:pPr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</w:p>
    <w:p w:rsidR="0B48C3D8" w:rsidP="20880914" w:rsidRDefault="544101CF" w14:paraId="04BCC2B9" w14:textId="4B805BDD">
      <w:pPr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20880914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DATI RELATIVI ALL’UTILIZZO DEL MONITOR</w:t>
      </w:r>
      <w:r w:rsidRPr="20880914" w:rsidR="2AD16207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 xml:space="preserve"> (media di ore al giorno)</w:t>
      </w:r>
      <w:r w:rsidRPr="20880914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:</w:t>
      </w:r>
    </w:p>
    <w:p w:rsidR="0B48C3D8" w:rsidP="524B4F0C" w:rsidRDefault="544101CF" w14:paraId="05E649F9" w14:textId="022AEE65">
      <w:pPr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524B4F0C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____________________________________</w:t>
      </w:r>
    </w:p>
    <w:p w:rsidR="382BE36B" w:rsidP="524B4F0C" w:rsidRDefault="382BE36B" w14:paraId="41AEE7B2" w14:textId="74E1D7A1">
      <w:pPr>
        <w:spacing w:line="254" w:lineRule="auto"/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</w:pPr>
    </w:p>
    <w:p w:rsidR="2CD7963C" w:rsidP="524B4F0C" w:rsidRDefault="10BB09C3" w14:paraId="0CD94278" w14:textId="17B6CD15">
      <w:pPr>
        <w:spacing w:line="254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524B4F0C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ELENCO DE</w:t>
      </w:r>
      <w:r w:rsidRPr="524B4F0C" w:rsidR="1377AF72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LL’EVENTUALE</w:t>
      </w:r>
      <w:r w:rsidRPr="524B4F0C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 xml:space="preserve"> MATERIAL</w:t>
      </w:r>
      <w:r w:rsidRPr="524B4F0C" w:rsidR="26225761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E</w:t>
      </w:r>
      <w:r w:rsidRPr="524B4F0C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 xml:space="preserve"> REALIZZAT</w:t>
      </w:r>
      <w:r w:rsidRPr="524B4F0C" w:rsidR="767D9868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O</w:t>
      </w:r>
      <w:r w:rsidRPr="524B4F0C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 xml:space="preserve"> IN ALLEGATO</w:t>
      </w:r>
    </w:p>
    <w:p w:rsidR="2CD7963C" w:rsidP="382BE36B" w:rsidRDefault="2CD7963C" w14:paraId="4A398303" w14:textId="31F6AE2C">
      <w:pPr>
        <w:pStyle w:val="Paragrafoelenco"/>
        <w:widowControl w:val="0"/>
        <w:numPr>
          <w:ilvl w:val="0"/>
          <w:numId w:val="4"/>
        </w:numPr>
        <w:spacing w:before="137" w:line="254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382BE36B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Nome file e oggetto: _____________________________________________</w:t>
      </w:r>
    </w:p>
    <w:p w:rsidR="2CD7963C" w:rsidP="382BE36B" w:rsidRDefault="10BB09C3" w14:paraId="42DA6E1E" w14:textId="60C02F77">
      <w:pPr>
        <w:pStyle w:val="Paragrafoelenco"/>
        <w:widowControl w:val="0"/>
        <w:numPr>
          <w:ilvl w:val="0"/>
          <w:numId w:val="4"/>
        </w:numPr>
        <w:spacing w:before="137" w:line="254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524B4F0C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Nome file e oggetto: _____________________________________________</w:t>
      </w:r>
    </w:p>
    <w:p w:rsidR="524B4F0C" w:rsidP="524B4F0C" w:rsidRDefault="524B4F0C" w14:paraId="79F720D8" w14:textId="320DE209">
      <w:pPr>
        <w:spacing w:line="254" w:lineRule="auto"/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</w:pPr>
    </w:p>
    <w:p w:rsidR="3438BDBB" w:rsidP="524B4F0C" w:rsidRDefault="3438BDBB" w14:paraId="2F8B29C3" w14:textId="05F2F44F">
      <w:pPr>
        <w:spacing w:line="254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524B4F0C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PRESENZA DELLA NUOVA SEGNALETICA DI CARATTERE REGIONALE:</w:t>
      </w:r>
    </w:p>
    <w:p w:rsidR="3438BDBB" w:rsidP="11C0ABE4" w:rsidRDefault="3438BDBB" w14:paraId="2F9D58AE" w14:textId="485FC289">
      <w:pPr>
        <w:spacing w:line="254" w:lineRule="auto"/>
        <w:ind w:left="0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11C0ABE4" w:rsidR="3438BDBB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(allegare foto)</w:t>
      </w:r>
      <w:r>
        <w:tab/>
      </w:r>
      <w:r>
        <w:tab/>
      </w:r>
      <w:r>
        <w:tab/>
      </w:r>
    </w:p>
    <w:p w:rsidR="524B4F0C" w:rsidP="524B4F0C" w:rsidRDefault="524B4F0C" w14:paraId="25909862" w14:textId="602C372E">
      <w:pPr>
        <w:widowControl w:val="0"/>
        <w:spacing w:before="137" w:line="254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</w:p>
    <w:p w:rsidR="0EB0CF2A" w:rsidP="382BE36B" w:rsidRDefault="0EB0CF2A" w14:paraId="79AE3609" w14:textId="540A9095">
      <w:pPr>
        <w:widowControl w:val="0"/>
        <w:spacing w:before="137" w:line="254" w:lineRule="auto"/>
        <w:rPr>
          <w:rFonts w:ascii="Calibri Light" w:hAnsi="Calibri Light" w:eastAsia="Calibri Light" w:cs="Calibri Light"/>
          <w:b/>
          <w:bCs/>
          <w:color w:val="000000" w:themeColor="text1"/>
        </w:rPr>
      </w:pPr>
      <w:r w:rsidRPr="382BE36B">
        <w:rPr>
          <w:rFonts w:ascii="Calibri Light" w:hAnsi="Calibri Light" w:eastAsia="Calibri Light" w:cs="Calibri Light"/>
          <w:b/>
          <w:bCs/>
          <w:color w:val="000000" w:themeColor="text1"/>
        </w:rPr>
        <w:t>PIANO FINANZIARIO WELCOME ROOM</w:t>
      </w:r>
    </w:p>
    <w:tbl>
      <w:tblPr>
        <w:tblStyle w:val="Grigliatabel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405"/>
        <w:gridCol w:w="4155"/>
        <w:gridCol w:w="1425"/>
      </w:tblGrid>
      <w:tr w:rsidR="382BE36B" w:rsidTr="524B4F0C" w14:paraId="5A1B6BBE" w14:textId="77777777">
        <w:trPr>
          <w:trHeight w:val="300"/>
        </w:trPr>
        <w:tc>
          <w:tcPr>
            <w:tcW w:w="340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382BE36B" w:rsidP="382BE36B" w:rsidRDefault="382BE36B" w14:paraId="62297275" w14:textId="0CA2162C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382BE36B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SPESE RENDICONTABILI</w:t>
            </w:r>
          </w:p>
        </w:tc>
        <w:tc>
          <w:tcPr>
            <w:tcW w:w="4155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382BE36B" w:rsidP="382BE36B" w:rsidRDefault="382BE36B" w14:paraId="671C2F07" w14:textId="4ECC3E95">
            <w:pPr>
              <w:tabs>
                <w:tab w:val="left" w:pos="461"/>
                <w:tab w:val="left" w:pos="2040"/>
                <w:tab w:val="left" w:pos="2124"/>
                <w:tab w:val="left" w:pos="2925"/>
              </w:tabs>
              <w:ind w:hanging="319"/>
              <w:jc w:val="center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382BE36B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   Dettaglio e riferimenti degli atti (di impegno e liquidazione) delle spese sostenute</w:t>
            </w:r>
          </w:p>
        </w:tc>
        <w:tc>
          <w:tcPr>
            <w:tcW w:w="142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82BE36B" w:rsidP="382BE36B" w:rsidRDefault="382BE36B" w14:paraId="7072AF24" w14:textId="02B3B45F">
            <w:pPr>
              <w:jc w:val="center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382BE36B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Euro</w:t>
            </w:r>
          </w:p>
        </w:tc>
      </w:tr>
      <w:tr w:rsidR="382BE36B" w:rsidTr="524B4F0C" w14:paraId="74FECD2F" w14:textId="77777777">
        <w:trPr>
          <w:trHeight w:val="600"/>
        </w:trPr>
        <w:tc>
          <w:tcPr>
            <w:tcW w:w="340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38431414" w:rsidP="382BE36B" w:rsidRDefault="6D77C05A" w14:paraId="2F7A9D8A" w14:textId="04C0AC00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spese di gestione (locazione di immobili, riscaldamento locali, pulizie, utenze elettriche, spese per la guardiania, spese per il noleggio sussidi audio-visivi, informatici e immersivi)</w:t>
            </w:r>
          </w:p>
          <w:p w:rsidR="382BE36B" w:rsidP="524B4F0C" w:rsidRDefault="382BE36B" w14:paraId="44917674" w14:textId="176494B3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55" w:type="dxa"/>
            <w:tcMar>
              <w:left w:w="90" w:type="dxa"/>
              <w:right w:w="90" w:type="dxa"/>
            </w:tcMar>
          </w:tcPr>
          <w:p w:rsidR="382BE36B" w:rsidP="382BE36B" w:rsidRDefault="382BE36B" w14:paraId="6E506EDD" w14:textId="3282A16C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14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82BE36B" w:rsidP="382BE36B" w:rsidRDefault="382BE36B" w14:paraId="7EE0F6EE" w14:textId="693DD74A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382BE36B" w:rsidTr="524B4F0C" w14:paraId="597E4FEF" w14:textId="77777777">
        <w:trPr>
          <w:trHeight w:val="300"/>
        </w:trPr>
        <w:tc>
          <w:tcPr>
            <w:tcW w:w="340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38431414" w:rsidP="382BE36B" w:rsidRDefault="6D77C05A" w14:paraId="4E52BBB5" w14:textId="6C0543E8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abbonamenti a piattaforme multimediali per la promozione turistica e a uno o più quotidiani contenenti le edizioni locali</w:t>
            </w:r>
          </w:p>
          <w:p w:rsidR="382BE36B" w:rsidP="524B4F0C" w:rsidRDefault="382BE36B" w14:paraId="3729A96B" w14:textId="0EEFDFA4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55" w:type="dxa"/>
            <w:tcMar>
              <w:left w:w="90" w:type="dxa"/>
              <w:right w:w="90" w:type="dxa"/>
            </w:tcMar>
          </w:tcPr>
          <w:p w:rsidR="382BE36B" w:rsidP="382BE36B" w:rsidRDefault="382BE36B" w14:paraId="140DA51A" w14:textId="13CDA3CD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14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82BE36B" w:rsidP="382BE36B" w:rsidRDefault="382BE36B" w14:paraId="12EFE99E" w14:textId="74994A3A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382BE36B" w:rsidTr="524B4F0C" w14:paraId="0ACFA24F" w14:textId="77777777">
        <w:trPr>
          <w:trHeight w:val="300"/>
        </w:trPr>
        <w:tc>
          <w:tcPr>
            <w:tcW w:w="340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38431414" w:rsidP="382BE36B" w:rsidRDefault="6D77C05A" w14:paraId="12829C14" w14:textId="6E76B7E2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lastRenderedPageBreak/>
              <w:t>spese per il rafforzamento e miglioria del sistema d’informazione ed accoglienza turistica in ottica 4.0: noleggio attrezzature e acquisto abbonamenti (ad esempio a titolo esemplificativo e non esaustivo: abbonamenti ad applicazioni multimediali, noleggio attrezzature per realtà aumentata e videoproiezione)</w:t>
            </w:r>
          </w:p>
          <w:p w:rsidR="382BE36B" w:rsidP="524B4F0C" w:rsidRDefault="382BE36B" w14:paraId="25CD0FCE" w14:textId="04A28F5D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55" w:type="dxa"/>
            <w:tcMar>
              <w:left w:w="90" w:type="dxa"/>
              <w:right w:w="90" w:type="dxa"/>
            </w:tcMar>
          </w:tcPr>
          <w:p w:rsidR="382BE36B" w:rsidP="382BE36B" w:rsidRDefault="382BE36B" w14:paraId="22F27E65" w14:textId="6A2700D4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14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82BE36B" w:rsidP="382BE36B" w:rsidRDefault="382BE36B" w14:paraId="1F0049B8" w14:textId="6FEBCB9B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382BE36B" w:rsidTr="524B4F0C" w14:paraId="110F6686" w14:textId="77777777">
        <w:trPr>
          <w:trHeight w:val="300"/>
        </w:trPr>
        <w:tc>
          <w:tcPr>
            <w:tcW w:w="340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38431414" w:rsidP="382BE36B" w:rsidRDefault="6D77C05A" w14:paraId="11643631" w14:textId="334E858F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realizzazione o acquisto di materiali illustrativi, informativi e promozionali sia cartacei che in formato elettronico</w:t>
            </w:r>
          </w:p>
          <w:p w:rsidR="382BE36B" w:rsidP="524B4F0C" w:rsidRDefault="382BE36B" w14:paraId="28AD1014" w14:textId="78C8A277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55" w:type="dxa"/>
            <w:tcMar>
              <w:left w:w="90" w:type="dxa"/>
              <w:right w:w="90" w:type="dxa"/>
            </w:tcMar>
          </w:tcPr>
          <w:p w:rsidR="382BE36B" w:rsidP="382BE36B" w:rsidRDefault="382BE36B" w14:paraId="13C81148" w14:textId="31250166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14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82BE36B" w:rsidP="382BE36B" w:rsidRDefault="382BE36B" w14:paraId="53DC477B" w14:textId="1837946A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382BE36B" w:rsidTr="524B4F0C" w14:paraId="4FB49AA9" w14:textId="77777777">
        <w:trPr>
          <w:trHeight w:val="300"/>
        </w:trPr>
        <w:tc>
          <w:tcPr>
            <w:tcW w:w="340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38431414" w:rsidP="382BE36B" w:rsidRDefault="38431414" w14:paraId="7ADECFA0" w14:textId="29ECA79E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382BE36B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TOTALE SPESE RENDICONTABILI</w:t>
            </w:r>
          </w:p>
        </w:tc>
        <w:tc>
          <w:tcPr>
            <w:tcW w:w="4155" w:type="dxa"/>
            <w:tcMar>
              <w:left w:w="90" w:type="dxa"/>
              <w:right w:w="90" w:type="dxa"/>
            </w:tcMar>
          </w:tcPr>
          <w:p w:rsidR="382BE36B" w:rsidP="382BE36B" w:rsidRDefault="382BE36B" w14:paraId="0FFEC3DC" w14:textId="46BF726C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14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82BE36B" w:rsidP="382BE36B" w:rsidRDefault="382BE36B" w14:paraId="32C05E99" w14:textId="32AEC6EF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</w:tr>
    </w:tbl>
    <w:p w:rsidR="382BE36B" w:rsidP="382BE36B" w:rsidRDefault="382BE36B" w14:paraId="6CA8F52D" w14:textId="15939DC7">
      <w:pPr>
        <w:rPr>
          <w:rFonts w:ascii="Calibri Light" w:hAnsi="Calibri Light" w:eastAsia="Calibri Light" w:cs="Calibri Light"/>
          <w:b/>
          <w:bCs/>
          <w:color w:val="000000" w:themeColor="text1"/>
          <w:sz w:val="20"/>
          <w:szCs w:val="20"/>
        </w:rPr>
      </w:pPr>
    </w:p>
    <w:p w:rsidR="436B4AF2" w:rsidP="382BE36B" w:rsidRDefault="436B4AF2" w14:paraId="3F508AA7" w14:textId="1729F1C8">
      <w:pPr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  <w:r w:rsidRPr="382BE36B">
        <w:rPr>
          <w:rFonts w:ascii="Calibri Light" w:hAnsi="Calibri Light" w:eastAsia="Calibri Light" w:cs="Calibri Light"/>
          <w:b/>
          <w:bCs/>
          <w:color w:val="000000" w:themeColor="text1"/>
          <w:sz w:val="20"/>
          <w:szCs w:val="20"/>
        </w:rPr>
        <w:t>Tipologie di spese non ammesse:</w:t>
      </w:r>
    </w:p>
    <w:p w:rsidR="436B4AF2" w:rsidP="382BE36B" w:rsidRDefault="436B4AF2" w14:paraId="3D1F449F" w14:textId="67F9EB8B">
      <w:pPr>
        <w:pStyle w:val="Paragrafoelenco"/>
        <w:widowControl w:val="0"/>
        <w:numPr>
          <w:ilvl w:val="3"/>
          <w:numId w:val="3"/>
        </w:numPr>
        <w:tabs>
          <w:tab w:val="left" w:pos="2083"/>
          <w:tab w:val="left" w:pos="2084"/>
        </w:tabs>
        <w:spacing w:before="182"/>
        <w:ind w:left="851" w:right="211" w:hanging="567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  <w:r w:rsidRPr="382BE36B">
        <w:rPr>
          <w:rFonts w:ascii="Calibri Light" w:hAnsi="Calibri Light" w:eastAsia="Calibri Light" w:cs="Calibri Light"/>
          <w:color w:val="000000" w:themeColor="text1"/>
          <w:sz w:val="20"/>
          <w:szCs w:val="20"/>
        </w:rPr>
        <w:t>spese relative ad acquisto di immobili, spese per gli investimenti e/o l'acquisto di beni durevoli compresi arredi e attrezzature, materiali di consumo (comprese le spese di cancelleria);</w:t>
      </w:r>
    </w:p>
    <w:p w:rsidR="436B4AF2" w:rsidP="382BE36B" w:rsidRDefault="436B4AF2" w14:paraId="001B922E" w14:textId="0AC52384">
      <w:pPr>
        <w:pStyle w:val="Paragrafoelenco"/>
        <w:widowControl w:val="0"/>
        <w:numPr>
          <w:ilvl w:val="3"/>
          <w:numId w:val="3"/>
        </w:numPr>
        <w:tabs>
          <w:tab w:val="left" w:pos="2083"/>
          <w:tab w:val="left" w:pos="2084"/>
        </w:tabs>
        <w:spacing w:before="10"/>
        <w:ind w:left="851" w:hanging="567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  <w:r w:rsidRPr="382BE36B">
        <w:rPr>
          <w:rFonts w:ascii="Calibri Light" w:hAnsi="Calibri Light" w:eastAsia="Calibri Light" w:cs="Calibri Light"/>
          <w:color w:val="000000" w:themeColor="text1"/>
          <w:sz w:val="20"/>
          <w:szCs w:val="20"/>
        </w:rPr>
        <w:t>spese di manutenzione ordinaria e straordinaria dei locali e degli impianti e comunque interventi di ristrutturazione dell’immobile;</w:t>
      </w:r>
    </w:p>
    <w:p w:rsidR="436B4AF2" w:rsidP="382BE36B" w:rsidRDefault="436B4AF2" w14:paraId="3E1334EC" w14:textId="173E1ED3">
      <w:pPr>
        <w:pStyle w:val="Paragrafoelenco"/>
        <w:widowControl w:val="0"/>
        <w:numPr>
          <w:ilvl w:val="3"/>
          <w:numId w:val="3"/>
        </w:numPr>
        <w:tabs>
          <w:tab w:val="left" w:pos="2083"/>
          <w:tab w:val="left" w:pos="2084"/>
        </w:tabs>
        <w:spacing w:before="10"/>
        <w:ind w:left="851" w:hanging="567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  <w:r w:rsidRPr="20880914">
        <w:rPr>
          <w:rFonts w:ascii="Calibri Light" w:hAnsi="Calibri Light" w:eastAsia="Calibri Light" w:cs="Calibri Light"/>
          <w:color w:val="000000" w:themeColor="text1"/>
          <w:sz w:val="20"/>
          <w:szCs w:val="20"/>
        </w:rPr>
        <w:t>spese varie non esplicitate, comprese la voce generica “utenze”.</w:t>
      </w:r>
    </w:p>
    <w:p w:rsidR="20880914" w:rsidP="20880914" w:rsidRDefault="20880914" w14:paraId="5FCE1CA7" w14:textId="013F974C">
      <w:pPr>
        <w:pStyle w:val="Paragrafoelenco"/>
        <w:widowControl w:val="0"/>
        <w:tabs>
          <w:tab w:val="left" w:pos="2083"/>
          <w:tab w:val="left" w:pos="2084"/>
        </w:tabs>
        <w:spacing w:before="10"/>
        <w:ind w:left="851" w:hanging="567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tbl>
      <w:tblPr>
        <w:tblStyle w:val="Grigliatabel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4502"/>
      </w:tblGrid>
      <w:tr w:rsidR="20880914" w:rsidTr="20880914" w14:paraId="42FD4A84" w14:textId="77777777">
        <w:trPr>
          <w:trHeight w:val="300"/>
        </w:trPr>
        <w:tc>
          <w:tcPr>
            <w:tcW w:w="900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7F860242" w14:textId="60E155DE">
            <w:pPr>
              <w:jc w:val="center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20880914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PROVENIENZA DEI FINANZIAMENTI</w:t>
            </w:r>
          </w:p>
        </w:tc>
      </w:tr>
      <w:tr w:rsidR="20880914" w:rsidTr="20880914" w14:paraId="25C7E0E1" w14:textId="77777777">
        <w:trPr>
          <w:trHeight w:val="300"/>
        </w:trPr>
        <w:tc>
          <w:tcPr>
            <w:tcW w:w="450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51972A32" w14:textId="28F21E36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20880914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vertAlign w:val="superscript"/>
              </w:rPr>
              <w:t>RISORSE PROPRIE</w:t>
            </w:r>
          </w:p>
        </w:tc>
        <w:tc>
          <w:tcPr>
            <w:tcW w:w="4502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01BFD31E" w14:textId="421A4AFA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20880914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Euro</w:t>
            </w:r>
          </w:p>
        </w:tc>
      </w:tr>
      <w:tr w:rsidR="20880914" w:rsidTr="20880914" w14:paraId="54AFBB67" w14:textId="77777777">
        <w:trPr>
          <w:trHeight w:val="300"/>
        </w:trPr>
        <w:tc>
          <w:tcPr>
            <w:tcW w:w="4502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519F0BB4" w14:textId="412E7AFB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20880914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vertAlign w:val="superscript"/>
              </w:rPr>
              <w:t>CONTRIBUTO DESTINAZIONE TURISTICA ROMAGNA (PTPL)</w:t>
            </w:r>
          </w:p>
          <w:p w:rsidR="20880914" w:rsidP="20880914" w:rsidRDefault="20880914" w14:paraId="53042F12" w14:textId="1A74DDEB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502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10E973F0" w14:textId="53F3AA05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20880914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Euro</w:t>
            </w:r>
          </w:p>
          <w:p w:rsidR="20880914" w:rsidP="20880914" w:rsidRDefault="20880914" w14:paraId="76AF6628" w14:textId="1A8F7867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20880914" w:rsidTr="20880914" w14:paraId="6FA3683D" w14:textId="77777777">
        <w:trPr>
          <w:trHeight w:val="300"/>
        </w:trPr>
        <w:tc>
          <w:tcPr>
            <w:tcW w:w="4502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0EA48FC1" w14:textId="0A5E8C1C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20880914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vertAlign w:val="superscript"/>
              </w:rPr>
              <w:t>ALTRE FONTI DI FINANZIAMENTO (specificare quali)</w:t>
            </w:r>
          </w:p>
          <w:p w:rsidR="20880914" w:rsidP="20880914" w:rsidRDefault="20880914" w14:paraId="7CEF57AB" w14:textId="1F4A1DB1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502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6A87781E" w14:textId="4FACABB7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20880914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Euro</w:t>
            </w:r>
          </w:p>
          <w:p w:rsidR="20880914" w:rsidP="20880914" w:rsidRDefault="20880914" w14:paraId="299F0546" w14:textId="12281C9D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20880914" w:rsidTr="20880914" w14:paraId="78BA1B87" w14:textId="77777777">
        <w:trPr>
          <w:trHeight w:val="300"/>
        </w:trPr>
        <w:tc>
          <w:tcPr>
            <w:tcW w:w="4502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6FEDADC8" w14:textId="327A2F07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20880914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vertAlign w:val="superscript"/>
              </w:rPr>
              <w:t>EVENTUALI PROVENTI</w:t>
            </w:r>
          </w:p>
        </w:tc>
        <w:tc>
          <w:tcPr>
            <w:tcW w:w="4502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786AB9CC" w14:textId="698C5DEE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20880914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Euro</w:t>
            </w:r>
          </w:p>
          <w:p w:rsidR="20880914" w:rsidP="20880914" w:rsidRDefault="20880914" w14:paraId="234CC276" w14:textId="608226D5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20880914" w:rsidTr="20880914" w14:paraId="1B130F18" w14:textId="77777777">
        <w:trPr>
          <w:trHeight w:val="300"/>
        </w:trPr>
        <w:tc>
          <w:tcPr>
            <w:tcW w:w="4502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4578FEEB" w14:textId="5CF019B6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20880914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TOTALE COMPLESSIVO</w:t>
            </w:r>
          </w:p>
        </w:tc>
        <w:tc>
          <w:tcPr>
            <w:tcW w:w="4502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2B7A44B2" w14:textId="7E9BA8C5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20880914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Euro</w:t>
            </w:r>
          </w:p>
          <w:p w:rsidR="20880914" w:rsidP="20880914" w:rsidRDefault="20880914" w14:paraId="3126C47D" w14:textId="4BF7238F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</w:tr>
    </w:tbl>
    <w:p w:rsidR="20880914" w:rsidP="20880914" w:rsidRDefault="20880914" w14:paraId="296CCCF8" w14:textId="7E3590B2">
      <w:pPr>
        <w:widowControl w:val="0"/>
        <w:tabs>
          <w:tab w:val="left" w:pos="2083"/>
          <w:tab w:val="left" w:pos="2084"/>
        </w:tabs>
        <w:spacing w:before="10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p w:rsidR="382BE36B" w:rsidP="20880914" w:rsidRDefault="382BE36B" w14:paraId="1651C411" w14:textId="31A72D94">
      <w:pPr>
        <w:widowControl w:val="0"/>
        <w:tabs>
          <w:tab w:val="left" w:pos="2083"/>
          <w:tab w:val="left" w:pos="2084"/>
        </w:tabs>
        <w:spacing w:before="10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p w:rsidR="20880914" w:rsidP="20880914" w:rsidRDefault="20880914" w14:paraId="608AC565" w14:textId="6CF9D277">
      <w:pPr>
        <w:widowControl w:val="0"/>
        <w:tabs>
          <w:tab w:val="left" w:pos="2083"/>
          <w:tab w:val="left" w:pos="2084"/>
        </w:tabs>
        <w:spacing w:before="10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p w:rsidR="20880914" w:rsidP="20880914" w:rsidRDefault="20880914" w14:paraId="149D3427" w14:textId="6DD95A02">
      <w:pPr>
        <w:widowControl w:val="0"/>
        <w:tabs>
          <w:tab w:val="left" w:pos="2083"/>
          <w:tab w:val="left" w:pos="2084"/>
        </w:tabs>
        <w:spacing w:before="10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p w:rsidR="20880914" w:rsidP="20880914" w:rsidRDefault="20880914" w14:paraId="55CD5F37" w14:textId="3E85A9C1">
      <w:pPr>
        <w:widowControl w:val="0"/>
        <w:tabs>
          <w:tab w:val="left" w:pos="2083"/>
          <w:tab w:val="left" w:pos="2084"/>
        </w:tabs>
        <w:spacing w:before="10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p w:rsidR="20880914" w:rsidP="20880914" w:rsidRDefault="20880914" w14:paraId="1BF1FAC5" w14:textId="21EB10C9">
      <w:pPr>
        <w:widowControl w:val="0"/>
        <w:tabs>
          <w:tab w:val="left" w:pos="2083"/>
          <w:tab w:val="left" w:pos="2084"/>
        </w:tabs>
        <w:spacing w:before="10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p w:rsidR="20880914" w:rsidP="20880914" w:rsidRDefault="20880914" w14:paraId="5D5EB1A5" w14:textId="51238E7B">
      <w:pPr>
        <w:widowControl w:val="0"/>
        <w:tabs>
          <w:tab w:val="left" w:pos="2083"/>
          <w:tab w:val="left" w:pos="2084"/>
        </w:tabs>
        <w:spacing w:before="10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p w:rsidR="20880914" w:rsidP="20880914" w:rsidRDefault="20880914" w14:paraId="717EDA43" w14:textId="0578231E">
      <w:pPr>
        <w:widowControl w:val="0"/>
        <w:tabs>
          <w:tab w:val="left" w:pos="2083"/>
          <w:tab w:val="left" w:pos="2084"/>
        </w:tabs>
        <w:spacing w:before="10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p w:rsidR="20880914" w:rsidP="20880914" w:rsidRDefault="20880914" w14:paraId="359023EB" w14:textId="3A53899A">
      <w:pPr>
        <w:widowControl w:val="0"/>
        <w:tabs>
          <w:tab w:val="left" w:pos="2083"/>
          <w:tab w:val="left" w:pos="2084"/>
        </w:tabs>
        <w:spacing w:before="10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p w:rsidR="20880914" w:rsidP="20880914" w:rsidRDefault="20880914" w14:paraId="0A7D791F" w14:textId="76DFB733">
      <w:pPr>
        <w:widowControl w:val="0"/>
        <w:tabs>
          <w:tab w:val="left" w:pos="2083"/>
          <w:tab w:val="left" w:pos="2084"/>
        </w:tabs>
        <w:spacing w:before="10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p w:rsidR="20880914" w:rsidP="20880914" w:rsidRDefault="20880914" w14:paraId="13652289" w14:textId="509807BD">
      <w:pPr>
        <w:widowControl w:val="0"/>
        <w:tabs>
          <w:tab w:val="left" w:pos="2083"/>
          <w:tab w:val="left" w:pos="2084"/>
        </w:tabs>
        <w:spacing w:before="10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p w:rsidR="10114B54" w:rsidP="524B4F0C" w:rsidRDefault="30430443" w14:paraId="023B7573" w14:textId="3464DE9B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color w:val="000000" w:themeColor="text1"/>
          <w:sz w:val="32"/>
          <w:szCs w:val="32"/>
          <w:u w:val="single"/>
        </w:rPr>
      </w:pPr>
      <w:r w:rsidRPr="524B4F0C">
        <w:rPr>
          <w:rFonts w:ascii="Calibri Light" w:hAnsi="Calibri Light" w:eastAsia="Calibri Light" w:cs="Calibri Light"/>
          <w:b/>
          <w:bCs/>
          <w:color w:val="000000" w:themeColor="text1"/>
          <w:sz w:val="32"/>
          <w:szCs w:val="32"/>
          <w:u w:val="single"/>
        </w:rPr>
        <w:t>IAT DIFFUSO</w:t>
      </w:r>
    </w:p>
    <w:p w:rsidR="382BE36B" w:rsidP="382BE36B" w:rsidRDefault="382BE36B" w14:paraId="5A167868" w14:textId="689EBDAE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</w:p>
    <w:p w:rsidR="382BE36B" w:rsidP="524B4F0C" w:rsidRDefault="373D74F1" w14:paraId="70EFADB3" w14:textId="737B9D44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/>
          <w:bCs/>
          <w:color w:val="000000" w:themeColor="text1"/>
        </w:rPr>
      </w:pPr>
      <w:r w:rsidRPr="524B4F0C">
        <w:rPr>
          <w:rFonts w:ascii="Calibri Light" w:hAnsi="Calibri Light" w:eastAsia="Calibri Light" w:cs="Calibri Light"/>
          <w:b/>
          <w:bCs/>
          <w:color w:val="000000" w:themeColor="text1"/>
        </w:rPr>
        <w:t xml:space="preserve">DATI DI MONITORAGGIO </w:t>
      </w:r>
    </w:p>
    <w:p w:rsidR="524B4F0C" w:rsidP="524B4F0C" w:rsidRDefault="524B4F0C" w14:paraId="563E9F46" w14:textId="14C096D0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/>
          <w:bCs/>
          <w:color w:val="000000" w:themeColor="text1"/>
        </w:rPr>
      </w:pPr>
    </w:p>
    <w:p w:rsidR="373D74F1" w:rsidP="524B4F0C" w:rsidRDefault="373D74F1" w14:paraId="1959011A" w14:textId="7A4F60A9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/>
          <w:bCs/>
          <w:color w:val="000000" w:themeColor="text1"/>
        </w:rPr>
      </w:pPr>
      <w:r w:rsidRPr="524B4F0C">
        <w:rPr>
          <w:rFonts w:ascii="Calibri Light" w:hAnsi="Calibri Light" w:eastAsia="Calibri Light" w:cs="Calibri Light"/>
          <w:b/>
          <w:bCs/>
          <w:color w:val="000000" w:themeColor="text1"/>
        </w:rPr>
        <w:t>ESERCIZIO 1</w:t>
      </w:r>
    </w:p>
    <w:p w:rsidR="373D74F1" w:rsidP="524B4F0C" w:rsidRDefault="373D74F1" w14:paraId="7D098113" w14:textId="66B721E1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/>
          <w:bCs/>
          <w:color w:val="000000" w:themeColor="text1"/>
        </w:rPr>
      </w:pPr>
      <w:r w:rsidRPr="524B4F0C">
        <w:rPr>
          <w:rFonts w:ascii="Calibri Light" w:hAnsi="Calibri Light" w:eastAsia="Calibri Light" w:cs="Calibri Light"/>
          <w:b/>
          <w:bCs/>
          <w:color w:val="000000" w:themeColor="text1"/>
        </w:rPr>
        <w:t>NOME ____________________________________</w:t>
      </w:r>
    </w:p>
    <w:p w:rsidR="524B4F0C" w:rsidP="524B4F0C" w:rsidRDefault="524B4F0C" w14:paraId="1F685F19" w14:textId="00AE1428">
      <w:pPr>
        <w:spacing w:line="254" w:lineRule="auto"/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</w:pPr>
    </w:p>
    <w:p w:rsidR="10114B54" w:rsidP="382BE36B" w:rsidRDefault="30430443" w14:paraId="339526DB" w14:textId="71405DCF">
      <w:pPr>
        <w:spacing w:line="254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524B4F0C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CONTATTI RILEVATI suddivisi per lingua di contatto</w:t>
      </w:r>
    </w:p>
    <w:p w:rsidR="10114B54" w:rsidP="524B4F0C" w:rsidRDefault="30430443" w14:paraId="4F7E6494" w14:textId="201CCD03">
      <w:pPr>
        <w:spacing w:line="254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11C0ABE4" w:rsidR="30430443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Dal </w:t>
      </w:r>
      <w:r w:rsidRPr="11C0ABE4" w:rsidR="62B4744E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...</w:t>
      </w:r>
      <w:r w:rsidRPr="11C0ABE4" w:rsidR="30430443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 </w:t>
      </w:r>
      <w:r w:rsidRPr="11C0ABE4" w:rsidR="30430443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al</w:t>
      </w:r>
      <w:r w:rsidRPr="11C0ABE4" w:rsidR="07B53D62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 </w:t>
      </w:r>
      <w:r w:rsidRPr="11C0ABE4" w:rsidR="2E91F00B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...</w:t>
      </w:r>
      <w:r w:rsidRPr="11C0ABE4" w:rsidR="653DB101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 </w:t>
      </w:r>
      <w:r w:rsidRPr="11C0ABE4" w:rsidR="653DB101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TOTALE</w:t>
      </w:r>
      <w:r w:rsidRPr="11C0ABE4" w:rsidR="30430443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 </w:t>
      </w:r>
      <w:r w:rsidRPr="11C0ABE4" w:rsidR="6F809B17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ACCESSI</w:t>
      </w:r>
      <w:r w:rsidRPr="11C0ABE4" w:rsidR="30430443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_____________</w:t>
      </w:r>
    </w:p>
    <w:p w:rsidR="10114B54" w:rsidP="524B4F0C" w:rsidRDefault="30430443" w14:paraId="059A88F9" w14:textId="26046656">
      <w:pPr>
        <w:spacing w:line="254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524B4F0C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di cui</w:t>
      </w:r>
      <w:r w:rsidR="10114B54">
        <w:tab/>
      </w:r>
      <w:r w:rsidRPr="524B4F0C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ITALIANO ________INGLESE _________TEDESCO _________SPAGNOLO _______</w:t>
      </w:r>
    </w:p>
    <w:p w:rsidR="10114B54" w:rsidP="382BE36B" w:rsidRDefault="30430443" w14:paraId="467C6706" w14:textId="48AD3739">
      <w:pPr>
        <w:spacing w:line="254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524B4F0C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ALTRO ___________</w:t>
      </w:r>
    </w:p>
    <w:p w:rsidR="382BE36B" w:rsidP="524B4F0C" w:rsidRDefault="382BE36B" w14:paraId="339D5EBA" w14:textId="646E0394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/>
          <w:bCs/>
          <w:color w:val="000000" w:themeColor="text1"/>
        </w:rPr>
      </w:pPr>
    </w:p>
    <w:p w:rsidR="382BE36B" w:rsidP="524B4F0C" w:rsidRDefault="071A8D2B" w14:paraId="5AC67EE5" w14:textId="1DB45335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/>
          <w:bCs/>
          <w:color w:val="000000" w:themeColor="text1"/>
        </w:rPr>
      </w:pPr>
      <w:r w:rsidRPr="524B4F0C">
        <w:rPr>
          <w:rFonts w:ascii="Calibri Light" w:hAnsi="Calibri Light" w:eastAsia="Calibri Light" w:cs="Calibri Light"/>
          <w:b/>
          <w:bCs/>
          <w:color w:val="000000" w:themeColor="text1"/>
        </w:rPr>
        <w:t>ESERCIZIO 2</w:t>
      </w:r>
    </w:p>
    <w:p w:rsidR="382BE36B" w:rsidP="524B4F0C" w:rsidRDefault="071A8D2B" w14:paraId="3156A9AC" w14:textId="66B721E1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/>
          <w:bCs/>
          <w:color w:val="000000" w:themeColor="text1"/>
        </w:rPr>
      </w:pPr>
      <w:r w:rsidRPr="524B4F0C">
        <w:rPr>
          <w:rFonts w:ascii="Calibri Light" w:hAnsi="Calibri Light" w:eastAsia="Calibri Light" w:cs="Calibri Light"/>
          <w:b/>
          <w:bCs/>
          <w:color w:val="000000" w:themeColor="text1"/>
        </w:rPr>
        <w:t>NOME ____________________________________</w:t>
      </w:r>
    </w:p>
    <w:p w:rsidR="382BE36B" w:rsidP="524B4F0C" w:rsidRDefault="382BE36B" w14:paraId="544C2B83" w14:textId="00AE1428">
      <w:pPr>
        <w:spacing w:line="254" w:lineRule="auto"/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</w:pPr>
    </w:p>
    <w:p w:rsidR="382BE36B" w:rsidP="524B4F0C" w:rsidRDefault="071A8D2B" w14:paraId="516B7DE7" w14:textId="71405DCF">
      <w:pPr>
        <w:spacing w:line="254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524B4F0C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CONTATTI RILEVATI suddivisi per lingua di contatto</w:t>
      </w:r>
    </w:p>
    <w:p w:rsidR="382BE36B" w:rsidP="524B4F0C" w:rsidRDefault="071A8D2B" w14:paraId="29742468" w14:textId="14DF73F3">
      <w:pPr>
        <w:spacing w:line="254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11C0ABE4" w:rsidR="071A8D2B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Dal </w:t>
      </w:r>
      <w:r w:rsidRPr="11C0ABE4" w:rsidR="25240AFC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...</w:t>
      </w:r>
      <w:r w:rsidRPr="11C0ABE4" w:rsidR="071A8D2B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 </w:t>
      </w:r>
      <w:r w:rsidRPr="11C0ABE4" w:rsidR="071A8D2B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al </w:t>
      </w:r>
      <w:r w:rsidRPr="11C0ABE4" w:rsidR="5B283D15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...</w:t>
      </w:r>
      <w:r w:rsidRPr="11C0ABE4" w:rsidR="071A8D2B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  TOTALE </w:t>
      </w:r>
      <w:r w:rsidRPr="11C0ABE4" w:rsidR="4A7E2353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ACCESSI</w:t>
      </w:r>
      <w:r w:rsidRPr="11C0ABE4" w:rsidR="071A8D2B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_____________</w:t>
      </w:r>
    </w:p>
    <w:p w:rsidR="382BE36B" w:rsidP="524B4F0C" w:rsidRDefault="071A8D2B" w14:paraId="000729C4" w14:textId="26046656">
      <w:pPr>
        <w:spacing w:line="254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524B4F0C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di cui</w:t>
      </w:r>
      <w:r w:rsidR="382BE36B">
        <w:tab/>
      </w:r>
      <w:r w:rsidRPr="524B4F0C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ITALIANO ________INGLESE _________TEDESCO _________SPAGNOLO _______</w:t>
      </w:r>
    </w:p>
    <w:p w:rsidR="382BE36B" w:rsidP="524B4F0C" w:rsidRDefault="071A8D2B" w14:paraId="7C8149E5" w14:textId="48AD3739">
      <w:pPr>
        <w:spacing w:line="254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37B67F12" w:rsidR="071A8D2B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ALTRO ___________</w:t>
      </w:r>
    </w:p>
    <w:p w:rsidR="10114B54" w:rsidP="524B4F0C" w:rsidRDefault="30430443" w14:paraId="49340A99" w14:textId="6D9040C9">
      <w:pPr>
        <w:spacing w:line="254" w:lineRule="auto"/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</w:pPr>
      <w:r w:rsidRPr="524B4F0C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ELENCO DE</w:t>
      </w:r>
      <w:r w:rsidRPr="524B4F0C" w:rsidR="7ECF1813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LL’EVENTUALE</w:t>
      </w:r>
      <w:r w:rsidRPr="524B4F0C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 xml:space="preserve"> MATERIAL</w:t>
      </w:r>
      <w:r w:rsidRPr="524B4F0C" w:rsidR="60DDA66B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E</w:t>
      </w:r>
      <w:r w:rsidRPr="524B4F0C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 xml:space="preserve"> REALIZZAT</w:t>
      </w:r>
      <w:r w:rsidRPr="524B4F0C" w:rsidR="1B5A3023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O</w:t>
      </w:r>
      <w:r w:rsidRPr="524B4F0C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 xml:space="preserve"> IN ALLEGATO</w:t>
      </w:r>
    </w:p>
    <w:p w:rsidR="10114B54" w:rsidP="382BE36B" w:rsidRDefault="10114B54" w14:paraId="37C82268" w14:textId="4814E7DB">
      <w:pPr>
        <w:pStyle w:val="Paragrafoelenco"/>
        <w:widowControl w:val="0"/>
        <w:numPr>
          <w:ilvl w:val="0"/>
          <w:numId w:val="2"/>
        </w:numPr>
        <w:spacing w:before="137" w:line="254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382BE36B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Nome file e oggetto: _____________________________________________</w:t>
      </w:r>
    </w:p>
    <w:p w:rsidR="286D27B2" w:rsidP="20880914" w:rsidRDefault="30430443" w14:paraId="6164E64B" w14:textId="4798A819">
      <w:pPr>
        <w:pStyle w:val="Paragrafoelenco"/>
        <w:widowControl w:val="0"/>
        <w:numPr>
          <w:ilvl w:val="0"/>
          <w:numId w:val="2"/>
        </w:numPr>
        <w:spacing w:before="137" w:line="254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20880914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Nome file e oggetto: _____________________________________________</w:t>
      </w:r>
    </w:p>
    <w:p w:rsidR="12C684D3" w:rsidP="286D27B2" w:rsidRDefault="12C684D3" w14:paraId="60F9A8D1" w14:textId="18E07FC9">
      <w:pPr>
        <w:widowControl w:val="0"/>
        <w:spacing w:before="137" w:line="254" w:lineRule="auto"/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</w:pPr>
      <w:r w:rsidRPr="286D27B2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ATTIVITA’ FORMATIVA</w:t>
      </w:r>
    </w:p>
    <w:p w:rsidR="524B4F0C" w:rsidP="20880914" w:rsidRDefault="12C684D3" w14:paraId="1D11D3A7" w14:textId="552277E1">
      <w:pPr>
        <w:spacing w:line="254" w:lineRule="auto"/>
        <w:ind w:left="708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20880914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□ si</w:t>
      </w:r>
      <w:r w:rsidR="524B4F0C">
        <w:tab/>
      </w:r>
      <w:r w:rsidRPr="20880914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(</w:t>
      </w:r>
      <w:r w:rsidRPr="20880914" w:rsidR="6A259107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numero ore____</w:t>
      </w:r>
      <w:r w:rsidRPr="20880914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)</w:t>
      </w:r>
      <w:r w:rsidR="524B4F0C">
        <w:tab/>
      </w:r>
      <w:r w:rsidR="524B4F0C">
        <w:tab/>
      </w:r>
      <w:r w:rsidRPr="20880914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□ no</w:t>
      </w:r>
    </w:p>
    <w:p w:rsidR="6D785042" w:rsidP="524B4F0C" w:rsidRDefault="6D785042" w14:paraId="5C151F64" w14:textId="0495C946">
      <w:pPr>
        <w:spacing w:line="254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524B4F0C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PRESENZA DELLA NUOVA SEGNALETICA DI CARATTERE REGIONALE:</w:t>
      </w:r>
    </w:p>
    <w:p w:rsidR="524B4F0C" w:rsidP="11C0ABE4" w:rsidRDefault="6D785042" w14:paraId="3FB664DD" w14:textId="26815CA7">
      <w:pPr>
        <w:widowControl w:val="0"/>
        <w:spacing w:before="137" w:line="254" w:lineRule="auto"/>
        <w:ind w:left="0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11C0ABE4" w:rsidR="6D785042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(</w:t>
      </w:r>
      <w:r w:rsidRPr="11C0ABE4" w:rsidR="10999EA8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allegare foto</w:t>
      </w:r>
      <w:r w:rsidRPr="11C0ABE4" w:rsidR="2FF7A401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) </w:t>
      </w:r>
      <w:r>
        <w:tab/>
      </w:r>
      <w:r>
        <w:tab/>
      </w:r>
      <w:r>
        <w:tab/>
      </w:r>
    </w:p>
    <w:p w:rsidR="0755C9F9" w:rsidP="524B4F0C" w:rsidRDefault="0755C9F9" w14:paraId="412122AD" w14:textId="2D836AF7">
      <w:pPr>
        <w:widowControl w:val="0"/>
        <w:spacing w:before="137" w:line="254" w:lineRule="auto"/>
        <w:rPr>
          <w:rFonts w:ascii="Calibri Light" w:hAnsi="Calibri Light" w:eastAsia="Calibri Light" w:cs="Calibri Light"/>
          <w:b/>
          <w:bCs/>
          <w:color w:val="000000" w:themeColor="text1"/>
        </w:rPr>
      </w:pPr>
      <w:r w:rsidRPr="524B4F0C">
        <w:rPr>
          <w:rFonts w:ascii="Calibri Light" w:hAnsi="Calibri Light" w:eastAsia="Calibri Light" w:cs="Calibri Light"/>
          <w:b/>
          <w:bCs/>
          <w:color w:val="000000" w:themeColor="text1"/>
        </w:rPr>
        <w:t>PIANO FINANZIARIO IAT DIFFUSI</w:t>
      </w:r>
    </w:p>
    <w:tbl>
      <w:tblPr>
        <w:tblStyle w:val="Grigliatabella"/>
        <w:tblW w:w="898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315"/>
        <w:gridCol w:w="4245"/>
        <w:gridCol w:w="1425"/>
      </w:tblGrid>
      <w:tr w:rsidR="382BE36B" w:rsidTr="20880914" w14:paraId="3C581231" w14:textId="77777777">
        <w:trPr>
          <w:trHeight w:val="300"/>
        </w:trPr>
        <w:tc>
          <w:tcPr>
            <w:tcW w:w="331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382BE36B" w:rsidP="382BE36B" w:rsidRDefault="382BE36B" w14:paraId="3FB0E588" w14:textId="0CA2162C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382BE36B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SPESE RENDICONTABILI</w:t>
            </w:r>
          </w:p>
        </w:tc>
        <w:tc>
          <w:tcPr>
            <w:tcW w:w="4245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382BE36B" w:rsidP="382BE36B" w:rsidRDefault="382BE36B" w14:paraId="74AA03B4" w14:textId="4ECC3E95">
            <w:pPr>
              <w:tabs>
                <w:tab w:val="left" w:pos="461"/>
                <w:tab w:val="left" w:pos="2040"/>
                <w:tab w:val="left" w:pos="2124"/>
                <w:tab w:val="left" w:pos="2925"/>
              </w:tabs>
              <w:ind w:hanging="319"/>
              <w:jc w:val="center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382BE36B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   Dettaglio e riferimenti degli atti (di impegno e liquidazione) delle spese sostenute</w:t>
            </w:r>
          </w:p>
        </w:tc>
        <w:tc>
          <w:tcPr>
            <w:tcW w:w="142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82BE36B" w:rsidP="382BE36B" w:rsidRDefault="382BE36B" w14:paraId="7FB1B140" w14:textId="02B3B45F">
            <w:pPr>
              <w:jc w:val="center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382BE36B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Euro</w:t>
            </w:r>
          </w:p>
        </w:tc>
      </w:tr>
      <w:tr w:rsidR="382BE36B" w:rsidTr="20880914" w14:paraId="53453661" w14:textId="77777777">
        <w:trPr>
          <w:trHeight w:val="600"/>
        </w:trPr>
        <w:tc>
          <w:tcPr>
            <w:tcW w:w="331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93233C4" w:rsidP="382BE36B" w:rsidRDefault="09F5931F" w14:paraId="3447F6CC" w14:textId="20CE2CDE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 xml:space="preserve">abbonamenti a piattaforme multimediali per la promozione </w:t>
            </w:r>
            <w:r w:rsidRPr="524B4F0C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lastRenderedPageBreak/>
              <w:t>turistica e a uno o più quotidiani contenenti le edizioni locali</w:t>
            </w:r>
          </w:p>
          <w:p w:rsidR="382BE36B" w:rsidP="524B4F0C" w:rsidRDefault="382BE36B" w14:paraId="2B9A1D19" w14:textId="5E2EF195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245" w:type="dxa"/>
            <w:tcMar>
              <w:left w:w="90" w:type="dxa"/>
              <w:right w:w="90" w:type="dxa"/>
            </w:tcMar>
          </w:tcPr>
          <w:p w:rsidR="382BE36B" w:rsidP="382BE36B" w:rsidRDefault="382BE36B" w14:paraId="4FF64AAE" w14:textId="3282A16C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14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82BE36B" w:rsidP="382BE36B" w:rsidRDefault="382BE36B" w14:paraId="68B104EA" w14:textId="693DD74A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382BE36B" w:rsidTr="20880914" w14:paraId="4909FABB" w14:textId="77777777">
        <w:trPr>
          <w:trHeight w:val="300"/>
        </w:trPr>
        <w:tc>
          <w:tcPr>
            <w:tcW w:w="331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93233C4" w:rsidP="382BE36B" w:rsidRDefault="09F5931F" w14:paraId="2E40FD31" w14:textId="4C9C5444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spese per il rafforzamento e miglioria del sistema d’informazione ed accoglienza turistica in ottica 4.0: noleggio attrezzature e acquisto abbonamenti (ad esempio abbonamenti ad applicazioni multimediali, noleggio attrezzature per realtà aumentata e videoproiezione)</w:t>
            </w:r>
          </w:p>
          <w:p w:rsidR="382BE36B" w:rsidP="524B4F0C" w:rsidRDefault="382BE36B" w14:paraId="147ADA2D" w14:textId="44E7591C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245" w:type="dxa"/>
            <w:tcMar>
              <w:left w:w="90" w:type="dxa"/>
              <w:right w:w="90" w:type="dxa"/>
            </w:tcMar>
          </w:tcPr>
          <w:p w:rsidR="382BE36B" w:rsidP="382BE36B" w:rsidRDefault="382BE36B" w14:paraId="545FD260" w14:textId="13CDA3CD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14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82BE36B" w:rsidP="382BE36B" w:rsidRDefault="382BE36B" w14:paraId="45A28B30" w14:textId="74994A3A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382BE36B" w:rsidTr="20880914" w14:paraId="03B6AC2C" w14:textId="77777777">
        <w:trPr>
          <w:trHeight w:val="300"/>
        </w:trPr>
        <w:tc>
          <w:tcPr>
            <w:tcW w:w="331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93233C4" w:rsidP="382BE36B" w:rsidRDefault="09F5931F" w14:paraId="79808E86" w14:textId="6EC577E4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realizzazione o acquisto di materiali illustrativi, informativi e promozionali sia cartacei che in formato elettronico</w:t>
            </w:r>
          </w:p>
          <w:p w:rsidR="382BE36B" w:rsidP="524B4F0C" w:rsidRDefault="382BE36B" w14:paraId="39ACCB8F" w14:textId="772BFB7C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245" w:type="dxa"/>
            <w:tcMar>
              <w:left w:w="90" w:type="dxa"/>
              <w:right w:w="90" w:type="dxa"/>
            </w:tcMar>
          </w:tcPr>
          <w:p w:rsidR="382BE36B" w:rsidP="382BE36B" w:rsidRDefault="382BE36B" w14:paraId="1B56BEA8" w14:textId="6A2700D4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14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82BE36B" w:rsidP="382BE36B" w:rsidRDefault="382BE36B" w14:paraId="459DE937" w14:textId="6FEBCB9B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382BE36B" w:rsidTr="20880914" w14:paraId="6DD2CB15" w14:textId="77777777">
        <w:trPr>
          <w:trHeight w:val="300"/>
        </w:trPr>
        <w:tc>
          <w:tcPr>
            <w:tcW w:w="331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93233C4" w:rsidP="382BE36B" w:rsidRDefault="09F5931F" w14:paraId="2E17B9EC" w14:textId="7C822C6C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524B4F0C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spese di organizzazione percorso iniziale e di aggiornamento degli aderenti</w:t>
            </w:r>
          </w:p>
          <w:p w:rsidR="382BE36B" w:rsidP="524B4F0C" w:rsidRDefault="382BE36B" w14:paraId="07B51620" w14:textId="295D0B51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245" w:type="dxa"/>
            <w:tcMar>
              <w:left w:w="90" w:type="dxa"/>
              <w:right w:w="90" w:type="dxa"/>
            </w:tcMar>
          </w:tcPr>
          <w:p w:rsidR="382BE36B" w:rsidP="382BE36B" w:rsidRDefault="382BE36B" w14:paraId="107BFBF6" w14:textId="31250166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14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82BE36B" w:rsidP="382BE36B" w:rsidRDefault="382BE36B" w14:paraId="3A1E2C21" w14:textId="1837946A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382BE36B" w:rsidTr="20880914" w14:paraId="4E7C0CA0" w14:textId="77777777">
        <w:trPr>
          <w:trHeight w:val="300"/>
        </w:trPr>
        <w:tc>
          <w:tcPr>
            <w:tcW w:w="331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93233C4" w:rsidP="382BE36B" w:rsidRDefault="093233C4" w14:paraId="1B6B7BB0" w14:textId="0002A4C3">
            <w:pPr>
              <w:rPr>
                <w:rFonts w:ascii="Calibri Light" w:hAnsi="Calibri Light" w:eastAsia="Calibri Light" w:cs="Calibri Light"/>
                <w:sz w:val="22"/>
                <w:szCs w:val="22"/>
              </w:rPr>
            </w:pPr>
            <w:r w:rsidRPr="382BE36B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TOTALE SPESE RENDICONTABILI</w:t>
            </w:r>
          </w:p>
          <w:p w:rsidR="382BE36B" w:rsidP="382BE36B" w:rsidRDefault="382BE36B" w14:paraId="1556B2CF" w14:textId="5570F41C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45" w:type="dxa"/>
            <w:tcMar>
              <w:left w:w="90" w:type="dxa"/>
              <w:right w:w="90" w:type="dxa"/>
            </w:tcMar>
          </w:tcPr>
          <w:p w:rsidR="382BE36B" w:rsidP="382BE36B" w:rsidRDefault="382BE36B" w14:paraId="410687F8" w14:textId="46BF726C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14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82BE36B" w:rsidP="382BE36B" w:rsidRDefault="382BE36B" w14:paraId="531A8F99" w14:textId="32AEC6EF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</w:tr>
    </w:tbl>
    <w:p w:rsidR="382BE36B" w:rsidP="382BE36B" w:rsidRDefault="382BE36B" w14:paraId="67F3CF35" w14:textId="5C784AD3">
      <w:pPr>
        <w:widowControl w:val="0"/>
        <w:tabs>
          <w:tab w:val="left" w:pos="2083"/>
          <w:tab w:val="left" w:pos="2084"/>
        </w:tabs>
        <w:spacing w:before="10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p w:rsidR="093233C4" w:rsidP="382BE36B" w:rsidRDefault="093233C4" w14:paraId="115D1203" w14:textId="6F5207B0">
      <w:pPr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  <w:r w:rsidRPr="382BE36B">
        <w:rPr>
          <w:rFonts w:ascii="Calibri Light" w:hAnsi="Calibri Light" w:eastAsia="Calibri Light" w:cs="Calibri Light"/>
          <w:b/>
          <w:bCs/>
          <w:color w:val="000000" w:themeColor="text1"/>
          <w:sz w:val="20"/>
          <w:szCs w:val="20"/>
        </w:rPr>
        <w:t>Tipologie di spese non ammesse:</w:t>
      </w:r>
    </w:p>
    <w:p w:rsidR="093233C4" w:rsidP="382BE36B" w:rsidRDefault="093233C4" w14:paraId="0C16668E" w14:textId="54F6B0D5">
      <w:pPr>
        <w:pStyle w:val="Paragrafoelenco"/>
        <w:widowControl w:val="0"/>
        <w:numPr>
          <w:ilvl w:val="3"/>
          <w:numId w:val="1"/>
        </w:numPr>
        <w:tabs>
          <w:tab w:val="left" w:pos="2083"/>
          <w:tab w:val="left" w:pos="2084"/>
        </w:tabs>
        <w:spacing w:before="183"/>
        <w:ind w:left="851" w:right="210" w:hanging="567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  <w:r w:rsidRPr="382BE36B">
        <w:rPr>
          <w:rFonts w:ascii="Calibri Light" w:hAnsi="Calibri Light" w:eastAsia="Calibri Light" w:cs="Calibri Light"/>
          <w:color w:val="000000" w:themeColor="text1"/>
          <w:sz w:val="20"/>
          <w:szCs w:val="20"/>
        </w:rPr>
        <w:t>spese relative ad acquisto di immobili, spese per gli investimenti e/o l'acquisto di beni durevoli compresi arredi e attrezzature, materiali di consumo (comprese le spese di cancelleria);</w:t>
      </w:r>
    </w:p>
    <w:p w:rsidR="093233C4" w:rsidP="382BE36B" w:rsidRDefault="093233C4" w14:paraId="274BE211" w14:textId="04C47057">
      <w:pPr>
        <w:pStyle w:val="Paragrafoelenco"/>
        <w:widowControl w:val="0"/>
        <w:numPr>
          <w:ilvl w:val="3"/>
          <w:numId w:val="1"/>
        </w:numPr>
        <w:tabs>
          <w:tab w:val="left" w:pos="2083"/>
          <w:tab w:val="left" w:pos="2084"/>
        </w:tabs>
        <w:spacing w:before="12"/>
        <w:ind w:left="851" w:hanging="567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  <w:r w:rsidRPr="382BE36B">
        <w:rPr>
          <w:rFonts w:ascii="Calibri Light" w:hAnsi="Calibri Light" w:eastAsia="Calibri Light" w:cs="Calibri Light"/>
          <w:color w:val="000000" w:themeColor="text1"/>
          <w:sz w:val="20"/>
          <w:szCs w:val="20"/>
        </w:rPr>
        <w:t>spese di manutenzione ordinaria e straordinaria dei locali e degli impianti e comunque interventi di ristrutturazione dell’immobile;</w:t>
      </w:r>
    </w:p>
    <w:p w:rsidR="093233C4" w:rsidP="382BE36B" w:rsidRDefault="093233C4" w14:paraId="4B3F5E28" w14:textId="3256C204">
      <w:pPr>
        <w:pStyle w:val="Paragrafoelenco"/>
        <w:widowControl w:val="0"/>
        <w:numPr>
          <w:ilvl w:val="3"/>
          <w:numId w:val="1"/>
        </w:numPr>
        <w:tabs>
          <w:tab w:val="left" w:pos="2083"/>
          <w:tab w:val="left" w:pos="2084"/>
        </w:tabs>
        <w:spacing w:before="135"/>
        <w:ind w:left="851" w:hanging="567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  <w:r w:rsidRPr="20880914">
        <w:rPr>
          <w:rFonts w:ascii="Calibri Light" w:hAnsi="Calibri Light" w:eastAsia="Calibri Light" w:cs="Calibri Light"/>
          <w:color w:val="000000" w:themeColor="text1"/>
          <w:sz w:val="20"/>
          <w:szCs w:val="20"/>
        </w:rPr>
        <w:t>spese varie non esplicitate, comprese la voce generica “utenze”.</w:t>
      </w:r>
    </w:p>
    <w:p w:rsidR="20880914" w:rsidP="20880914" w:rsidRDefault="20880914" w14:paraId="733023A6" w14:textId="3716E457">
      <w:pPr>
        <w:pStyle w:val="Paragrafoelenco"/>
        <w:widowControl w:val="0"/>
        <w:tabs>
          <w:tab w:val="left" w:pos="2083"/>
          <w:tab w:val="left" w:pos="2084"/>
        </w:tabs>
        <w:spacing w:before="135"/>
        <w:ind w:left="851" w:hanging="567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tbl>
      <w:tblPr>
        <w:tblStyle w:val="Grigliatabel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4502"/>
      </w:tblGrid>
      <w:tr w:rsidR="20880914" w:rsidTr="20880914" w14:paraId="252B3A6B" w14:textId="77777777">
        <w:trPr>
          <w:trHeight w:val="300"/>
        </w:trPr>
        <w:tc>
          <w:tcPr>
            <w:tcW w:w="900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387CC43D" w14:textId="5E6C1C72">
            <w:pPr>
              <w:jc w:val="center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20880914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</w:rPr>
              <w:t>PROVENIENZA DEI FINANZIAMENTI</w:t>
            </w:r>
          </w:p>
        </w:tc>
      </w:tr>
      <w:tr w:rsidR="20880914" w:rsidTr="20880914" w14:paraId="0B8B0667" w14:textId="77777777">
        <w:trPr>
          <w:trHeight w:val="300"/>
        </w:trPr>
        <w:tc>
          <w:tcPr>
            <w:tcW w:w="450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1BE81972" w14:textId="021051C1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20880914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vertAlign w:val="superscript"/>
              </w:rPr>
              <w:t>RISORSE PROPRIE</w:t>
            </w:r>
          </w:p>
        </w:tc>
        <w:tc>
          <w:tcPr>
            <w:tcW w:w="4502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32815DC3" w14:textId="49663ABD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20880914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Euro</w:t>
            </w:r>
          </w:p>
        </w:tc>
      </w:tr>
      <w:tr w:rsidR="20880914" w:rsidTr="20880914" w14:paraId="06EED951" w14:textId="77777777">
        <w:trPr>
          <w:trHeight w:val="300"/>
        </w:trPr>
        <w:tc>
          <w:tcPr>
            <w:tcW w:w="4502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4ACB23D2" w14:textId="4F916C18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20880914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vertAlign w:val="superscript"/>
              </w:rPr>
              <w:t>CONTRIBUTO DESTINAZIONE TURISTICA ROMAGNA (PTPL)</w:t>
            </w:r>
          </w:p>
          <w:p w:rsidR="20880914" w:rsidP="20880914" w:rsidRDefault="20880914" w14:paraId="5DB83D78" w14:textId="44BA0A82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502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7841E92D" w14:textId="606B4B7B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20880914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Euro</w:t>
            </w:r>
          </w:p>
          <w:p w:rsidR="20880914" w:rsidP="20880914" w:rsidRDefault="20880914" w14:paraId="4787B4F9" w14:textId="7CBFB70E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20880914" w:rsidTr="20880914" w14:paraId="63286CDC" w14:textId="77777777">
        <w:trPr>
          <w:trHeight w:val="300"/>
        </w:trPr>
        <w:tc>
          <w:tcPr>
            <w:tcW w:w="4502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628BB43E" w14:textId="1D82926C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20880914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vertAlign w:val="superscript"/>
              </w:rPr>
              <w:t>ALTRE FONTI DI FINANZIAMENTO (specificare quali)</w:t>
            </w:r>
          </w:p>
          <w:p w:rsidR="20880914" w:rsidP="20880914" w:rsidRDefault="20880914" w14:paraId="0EFBBD79" w14:textId="6D58B6FB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502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7DCD1123" w14:textId="1CC99091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20880914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Euro</w:t>
            </w:r>
          </w:p>
          <w:p w:rsidR="20880914" w:rsidP="20880914" w:rsidRDefault="20880914" w14:paraId="54276C77" w14:textId="57036257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20880914" w:rsidTr="20880914" w14:paraId="4932105A" w14:textId="77777777">
        <w:trPr>
          <w:trHeight w:val="300"/>
        </w:trPr>
        <w:tc>
          <w:tcPr>
            <w:tcW w:w="4502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1346E54C" w14:textId="74517110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20880914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vertAlign w:val="superscript"/>
              </w:rPr>
              <w:t>EVENTUALI PROVENTI</w:t>
            </w:r>
          </w:p>
        </w:tc>
        <w:tc>
          <w:tcPr>
            <w:tcW w:w="4502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29569187" w14:textId="18DFBB0F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20880914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Euro</w:t>
            </w:r>
          </w:p>
          <w:p w:rsidR="20880914" w:rsidP="20880914" w:rsidRDefault="20880914" w14:paraId="20DF70AB" w14:textId="2B8D5373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20880914" w:rsidTr="20880914" w14:paraId="186F4F65" w14:textId="77777777">
        <w:trPr>
          <w:trHeight w:val="300"/>
        </w:trPr>
        <w:tc>
          <w:tcPr>
            <w:tcW w:w="4502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5788A753" w14:textId="44E182E7">
            <w:pPr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20880914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TOTALE COMPLESSIVO</w:t>
            </w:r>
          </w:p>
        </w:tc>
        <w:tc>
          <w:tcPr>
            <w:tcW w:w="4502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0880914" w:rsidP="20880914" w:rsidRDefault="20880914" w14:paraId="571F9B90" w14:textId="36BE430F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20880914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  <w:t>Euro</w:t>
            </w:r>
          </w:p>
          <w:p w:rsidR="20880914" w:rsidP="20880914" w:rsidRDefault="20880914" w14:paraId="1C83AFEF" w14:textId="325EE1BA">
            <w:pPr>
              <w:jc w:val="both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</w:tr>
    </w:tbl>
    <w:p w:rsidR="20880914" w:rsidP="20880914" w:rsidRDefault="20880914" w14:paraId="36C33D25" w14:textId="373F89C5">
      <w:pPr>
        <w:widowControl w:val="0"/>
        <w:tabs>
          <w:tab w:val="left" w:pos="2083"/>
          <w:tab w:val="left" w:pos="2084"/>
        </w:tabs>
        <w:spacing w:before="135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p w:rsidR="093233C4" w:rsidP="286D27B2" w:rsidRDefault="093233C4" w14:paraId="6B9B3108" w14:textId="528E8EF8">
      <w:pPr>
        <w:spacing w:after="26" w:line="254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>
        <w:br/>
      </w:r>
      <w:r w:rsidRPr="286D27B2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Data, _______________________ </w:t>
      </w:r>
    </w:p>
    <w:p w:rsidR="382BE36B" w:rsidP="20880914" w:rsidRDefault="093233C4" w14:paraId="40920601" w14:textId="70AEBCF3">
      <w:pPr>
        <w:spacing w:after="26" w:line="254" w:lineRule="auto"/>
        <w:jc w:val="right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20880914">
        <w:rPr>
          <w:rFonts w:ascii="Calibri Light" w:hAnsi="Calibri Light" w:eastAsia="Calibri Light" w:cs="Calibri Light"/>
          <w:i/>
          <w:iCs/>
          <w:color w:val="000000" w:themeColor="text1"/>
          <w:sz w:val="22"/>
          <w:szCs w:val="22"/>
        </w:rPr>
        <w:t xml:space="preserve"> </w:t>
      </w:r>
    </w:p>
    <w:p w:rsidR="00852460" w:rsidP="11C0ABE4" w:rsidRDefault="09F5931F" w14:paraId="6EEB7192" w14:textId="08388F2E">
      <w:pPr>
        <w:spacing w:after="26" w:line="228" w:lineRule="auto"/>
        <w:ind w:left="4956" w:right="46" w:firstLine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1C0ABE4" w:rsidR="10B8B737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           </w:t>
      </w:r>
      <w:r w:rsidRPr="11C0ABE4" w:rsidR="093233C4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 </w:t>
      </w:r>
      <w:r w:rsidRPr="11C0ABE4" w:rsidR="45AC0BC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Firma </w:t>
      </w:r>
      <w:r w:rsidRPr="11C0ABE4" w:rsidR="6124B91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digitale</w:t>
      </w:r>
    </w:p>
    <w:p w:rsidR="00852460" w:rsidP="11C0ABE4" w:rsidRDefault="09F5931F" w14:paraId="2DC08235" w14:textId="6077FE7E">
      <w:pPr>
        <w:spacing w:after="26" w:line="228" w:lineRule="auto"/>
        <w:ind w:left="4956" w:right="46" w:firstLine="0"/>
        <w:jc w:val="both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11C0ABE4" w:rsidR="45AC0BC8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1C0ABE4" w:rsidR="2E85B3C1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                     </w:t>
      </w:r>
      <w:r w:rsidRPr="11C0ABE4" w:rsidR="6565FC94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        </w:t>
      </w:r>
      <w:r w:rsidRPr="11C0ABE4" w:rsidR="09F5931F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_</w:t>
      </w:r>
      <w:r w:rsidRPr="11C0ABE4" w:rsidR="09F5931F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____________________</w:t>
      </w:r>
    </w:p>
    <w:sectPr w:rsidR="00852460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3FD9"/>
    <w:multiLevelType w:val="hybridMultilevel"/>
    <w:tmpl w:val="F404CFC4"/>
    <w:lvl w:ilvl="0" w:tplc="4DE48E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C679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9C66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A691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0B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0048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C6CE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003C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3E71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3E09E7"/>
    <w:multiLevelType w:val="hybridMultilevel"/>
    <w:tmpl w:val="9DBA688A"/>
    <w:lvl w:ilvl="0" w:tplc="EBFCE0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00E1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7686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CAB9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E060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C861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50DD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B4A2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BED9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C87FD7"/>
    <w:multiLevelType w:val="hybridMultilevel"/>
    <w:tmpl w:val="F7FAE5FA"/>
    <w:lvl w:ilvl="0" w:tplc="31865E9C">
      <w:start w:val="1"/>
      <w:numFmt w:val="bullet"/>
      <w:lvlText w:val=""/>
      <w:lvlJc w:val="left"/>
      <w:pPr>
        <w:ind w:left="720" w:hanging="360"/>
      </w:pPr>
      <w:rPr>
        <w:rFonts w:hint="default" w:ascii="Symbol" w:hAnsi="Symbol"/>
      </w:rPr>
    </w:lvl>
    <w:lvl w:ilvl="1" w:tplc="1488EF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B49E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844D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2A4F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BA3F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2053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E6F1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565A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45085A"/>
    <w:multiLevelType w:val="hybridMultilevel"/>
    <w:tmpl w:val="77F0AC12"/>
    <w:lvl w:ilvl="0" w:tplc="ACF81F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DEED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1C27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B246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9A27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B619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2007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92D1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404F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42A157B"/>
    <w:multiLevelType w:val="hybridMultilevel"/>
    <w:tmpl w:val="CABAD00C"/>
    <w:lvl w:ilvl="0" w:tplc="D7D6A3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6864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DC84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6AA4D0">
      <w:start w:val="1"/>
      <w:numFmt w:val="bullet"/>
      <w:lvlText w:val=""/>
      <w:lvlJc w:val="left"/>
      <w:pPr>
        <w:ind w:left="3799" w:hanging="360"/>
      </w:pPr>
      <w:rPr>
        <w:rFonts w:hint="default" w:ascii="Symbol" w:hAnsi="Symbol"/>
      </w:rPr>
    </w:lvl>
    <w:lvl w:ilvl="4" w:tplc="404E83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EEA2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E091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ACEB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6483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48C0E75"/>
    <w:multiLevelType w:val="hybridMultilevel"/>
    <w:tmpl w:val="EAB825EA"/>
    <w:lvl w:ilvl="0" w:tplc="E0083A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3241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22BB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769D4E">
      <w:start w:val="1"/>
      <w:numFmt w:val="bullet"/>
      <w:lvlText w:val=""/>
      <w:lvlJc w:val="left"/>
      <w:pPr>
        <w:ind w:left="1639" w:hanging="360"/>
      </w:pPr>
      <w:rPr>
        <w:rFonts w:hint="default" w:ascii="Symbol" w:hAnsi="Symbol"/>
      </w:rPr>
    </w:lvl>
    <w:lvl w:ilvl="4" w:tplc="23C008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42E7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52D8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8639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0620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E1DC26"/>
    <w:multiLevelType w:val="hybridMultilevel"/>
    <w:tmpl w:val="B184BAD2"/>
    <w:lvl w:ilvl="0" w:tplc="9210E7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DA95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C2F5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3CCC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06BD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B41B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ACC5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2876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18EB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33134629">
    <w:abstractNumId w:val="4"/>
  </w:num>
  <w:num w:numId="2" w16cid:durableId="1665626583">
    <w:abstractNumId w:val="1"/>
  </w:num>
  <w:num w:numId="3" w16cid:durableId="380174821">
    <w:abstractNumId w:val="5"/>
  </w:num>
  <w:num w:numId="4" w16cid:durableId="448937124">
    <w:abstractNumId w:val="6"/>
  </w:num>
  <w:num w:numId="5" w16cid:durableId="664556888">
    <w:abstractNumId w:val="0"/>
  </w:num>
  <w:num w:numId="6" w16cid:durableId="643118873">
    <w:abstractNumId w:val="3"/>
  </w:num>
  <w:num w:numId="7" w16cid:durableId="2119904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7EDFC0"/>
    <w:rsid w:val="00355A23"/>
    <w:rsid w:val="005A4276"/>
    <w:rsid w:val="00852460"/>
    <w:rsid w:val="00D035C0"/>
    <w:rsid w:val="00E4418F"/>
    <w:rsid w:val="01333BF7"/>
    <w:rsid w:val="027F53D7"/>
    <w:rsid w:val="035E9D2F"/>
    <w:rsid w:val="036BE67C"/>
    <w:rsid w:val="03A044F4"/>
    <w:rsid w:val="061ECF04"/>
    <w:rsid w:val="06FA15C1"/>
    <w:rsid w:val="071A8D2B"/>
    <w:rsid w:val="0755C9F9"/>
    <w:rsid w:val="078F4BB3"/>
    <w:rsid w:val="07A8C64E"/>
    <w:rsid w:val="07B53D62"/>
    <w:rsid w:val="08216875"/>
    <w:rsid w:val="0888CA00"/>
    <w:rsid w:val="08AA0966"/>
    <w:rsid w:val="09206658"/>
    <w:rsid w:val="093233C4"/>
    <w:rsid w:val="097586B1"/>
    <w:rsid w:val="09F5931F"/>
    <w:rsid w:val="09F8A54D"/>
    <w:rsid w:val="0B48C3D8"/>
    <w:rsid w:val="0BC374FA"/>
    <w:rsid w:val="0D03F5AE"/>
    <w:rsid w:val="0D7AED9C"/>
    <w:rsid w:val="0E2C00FB"/>
    <w:rsid w:val="0EB0CF2A"/>
    <w:rsid w:val="0EE67F08"/>
    <w:rsid w:val="10114B54"/>
    <w:rsid w:val="106634AB"/>
    <w:rsid w:val="10999EA8"/>
    <w:rsid w:val="10B8B737"/>
    <w:rsid w:val="10BB09C3"/>
    <w:rsid w:val="11C0ABE4"/>
    <w:rsid w:val="1254E4A4"/>
    <w:rsid w:val="12C684D3"/>
    <w:rsid w:val="1377AF72"/>
    <w:rsid w:val="13B46645"/>
    <w:rsid w:val="1424FECE"/>
    <w:rsid w:val="14854B75"/>
    <w:rsid w:val="157DE271"/>
    <w:rsid w:val="159A4EF9"/>
    <w:rsid w:val="167FB9B9"/>
    <w:rsid w:val="172D13B2"/>
    <w:rsid w:val="1832DE33"/>
    <w:rsid w:val="1B5A3023"/>
    <w:rsid w:val="1BE6223E"/>
    <w:rsid w:val="1C335EC3"/>
    <w:rsid w:val="1D4571E3"/>
    <w:rsid w:val="1EBB30A1"/>
    <w:rsid w:val="1ECBFEB6"/>
    <w:rsid w:val="1F56B0C7"/>
    <w:rsid w:val="20197A54"/>
    <w:rsid w:val="204514A6"/>
    <w:rsid w:val="20599A08"/>
    <w:rsid w:val="20880914"/>
    <w:rsid w:val="212A05FF"/>
    <w:rsid w:val="21E38D4E"/>
    <w:rsid w:val="22445059"/>
    <w:rsid w:val="2309E324"/>
    <w:rsid w:val="23481AA6"/>
    <w:rsid w:val="23793753"/>
    <w:rsid w:val="23971EDE"/>
    <w:rsid w:val="25240AFC"/>
    <w:rsid w:val="26225761"/>
    <w:rsid w:val="281B4E4D"/>
    <w:rsid w:val="286D27B2"/>
    <w:rsid w:val="295CB7D9"/>
    <w:rsid w:val="29DE0E35"/>
    <w:rsid w:val="29EEF587"/>
    <w:rsid w:val="2A2AC70D"/>
    <w:rsid w:val="2AA2CA08"/>
    <w:rsid w:val="2AA78921"/>
    <w:rsid w:val="2AB2E33B"/>
    <w:rsid w:val="2AD16207"/>
    <w:rsid w:val="2B0E3DEE"/>
    <w:rsid w:val="2B2592AE"/>
    <w:rsid w:val="2C11E9E0"/>
    <w:rsid w:val="2C52E95C"/>
    <w:rsid w:val="2C68CF45"/>
    <w:rsid w:val="2C7C3069"/>
    <w:rsid w:val="2CA05EF2"/>
    <w:rsid w:val="2CA2B322"/>
    <w:rsid w:val="2CD7963C"/>
    <w:rsid w:val="2D1E60B0"/>
    <w:rsid w:val="2D7EDFC0"/>
    <w:rsid w:val="2E85B3C1"/>
    <w:rsid w:val="2E91F00B"/>
    <w:rsid w:val="2F453F9B"/>
    <w:rsid w:val="2F6B80C3"/>
    <w:rsid w:val="2F8B7616"/>
    <w:rsid w:val="2FF7A401"/>
    <w:rsid w:val="30430443"/>
    <w:rsid w:val="30712CEB"/>
    <w:rsid w:val="30D6C180"/>
    <w:rsid w:val="31AC609D"/>
    <w:rsid w:val="329A2DFE"/>
    <w:rsid w:val="33195ECE"/>
    <w:rsid w:val="33707E19"/>
    <w:rsid w:val="3373C3D6"/>
    <w:rsid w:val="3438BDBB"/>
    <w:rsid w:val="3479390E"/>
    <w:rsid w:val="34EE4810"/>
    <w:rsid w:val="3500284C"/>
    <w:rsid w:val="35690E55"/>
    <w:rsid w:val="35D225DE"/>
    <w:rsid w:val="360BE63A"/>
    <w:rsid w:val="3711CFCC"/>
    <w:rsid w:val="373D74F1"/>
    <w:rsid w:val="37B67F12"/>
    <w:rsid w:val="37BE3E42"/>
    <w:rsid w:val="380A69BA"/>
    <w:rsid w:val="382BE36B"/>
    <w:rsid w:val="38431414"/>
    <w:rsid w:val="385977C4"/>
    <w:rsid w:val="3A1A2231"/>
    <w:rsid w:val="3A401EDC"/>
    <w:rsid w:val="3B193B94"/>
    <w:rsid w:val="3B7BDD3B"/>
    <w:rsid w:val="3C47EFCE"/>
    <w:rsid w:val="3C8A8960"/>
    <w:rsid w:val="3CAC1B96"/>
    <w:rsid w:val="3CAE95D5"/>
    <w:rsid w:val="3CD6AE8E"/>
    <w:rsid w:val="3D341629"/>
    <w:rsid w:val="3D58C224"/>
    <w:rsid w:val="3F938D2D"/>
    <w:rsid w:val="3FD6E30E"/>
    <w:rsid w:val="403A666D"/>
    <w:rsid w:val="42C600E7"/>
    <w:rsid w:val="42FADE60"/>
    <w:rsid w:val="436B4AF2"/>
    <w:rsid w:val="43C1DFE3"/>
    <w:rsid w:val="45AC0BC8"/>
    <w:rsid w:val="468FEACC"/>
    <w:rsid w:val="46BD1A87"/>
    <w:rsid w:val="48311015"/>
    <w:rsid w:val="48B4D4F6"/>
    <w:rsid w:val="49A3F3A7"/>
    <w:rsid w:val="4A7E2353"/>
    <w:rsid w:val="4ADF2BCE"/>
    <w:rsid w:val="4B292A5D"/>
    <w:rsid w:val="4B5EE534"/>
    <w:rsid w:val="4B77247A"/>
    <w:rsid w:val="4BA757EB"/>
    <w:rsid w:val="4C57AAE2"/>
    <w:rsid w:val="4CCDCDDC"/>
    <w:rsid w:val="4DAE865D"/>
    <w:rsid w:val="4DD843CF"/>
    <w:rsid w:val="4EDD80FB"/>
    <w:rsid w:val="4EF73832"/>
    <w:rsid w:val="4F175BEC"/>
    <w:rsid w:val="50415F50"/>
    <w:rsid w:val="50BE49CF"/>
    <w:rsid w:val="51E6C5F6"/>
    <w:rsid w:val="524B4F0C"/>
    <w:rsid w:val="52CFA0A5"/>
    <w:rsid w:val="5314ACE0"/>
    <w:rsid w:val="5334B019"/>
    <w:rsid w:val="53F98BC4"/>
    <w:rsid w:val="544101CF"/>
    <w:rsid w:val="546123A5"/>
    <w:rsid w:val="56C6589D"/>
    <w:rsid w:val="56D96CB1"/>
    <w:rsid w:val="56EB283B"/>
    <w:rsid w:val="582DC6D9"/>
    <w:rsid w:val="58FCD267"/>
    <w:rsid w:val="59E7F7E8"/>
    <w:rsid w:val="5B283D15"/>
    <w:rsid w:val="5C6F3FA7"/>
    <w:rsid w:val="5D0C81CA"/>
    <w:rsid w:val="5D2BEB89"/>
    <w:rsid w:val="5E499666"/>
    <w:rsid w:val="5E7E3BBA"/>
    <w:rsid w:val="5F985971"/>
    <w:rsid w:val="5FF5E1C9"/>
    <w:rsid w:val="6047951B"/>
    <w:rsid w:val="60DDA66B"/>
    <w:rsid w:val="6124B91C"/>
    <w:rsid w:val="61BB065D"/>
    <w:rsid w:val="61FE5EED"/>
    <w:rsid w:val="6240DCFA"/>
    <w:rsid w:val="62B4744E"/>
    <w:rsid w:val="636CFA5D"/>
    <w:rsid w:val="63B5F7B5"/>
    <w:rsid w:val="64681AE9"/>
    <w:rsid w:val="6518D567"/>
    <w:rsid w:val="653DB101"/>
    <w:rsid w:val="6565FC94"/>
    <w:rsid w:val="6599B41F"/>
    <w:rsid w:val="661B3792"/>
    <w:rsid w:val="667F1FCE"/>
    <w:rsid w:val="67E4BB37"/>
    <w:rsid w:val="6A259107"/>
    <w:rsid w:val="6A508985"/>
    <w:rsid w:val="6AB85841"/>
    <w:rsid w:val="6BCB1AD4"/>
    <w:rsid w:val="6D28F850"/>
    <w:rsid w:val="6D77C05A"/>
    <w:rsid w:val="6D785042"/>
    <w:rsid w:val="6E2B7CC1"/>
    <w:rsid w:val="6E4E4479"/>
    <w:rsid w:val="6E6790A4"/>
    <w:rsid w:val="6EA082C6"/>
    <w:rsid w:val="6EB63A28"/>
    <w:rsid w:val="6F771132"/>
    <w:rsid w:val="6F809B17"/>
    <w:rsid w:val="70F3DBBB"/>
    <w:rsid w:val="72F87230"/>
    <w:rsid w:val="73080C81"/>
    <w:rsid w:val="7391E89E"/>
    <w:rsid w:val="7421E32D"/>
    <w:rsid w:val="74AB3B46"/>
    <w:rsid w:val="74F8859A"/>
    <w:rsid w:val="754F229A"/>
    <w:rsid w:val="7582D882"/>
    <w:rsid w:val="760DE9BA"/>
    <w:rsid w:val="767D9868"/>
    <w:rsid w:val="76C3E7FA"/>
    <w:rsid w:val="77207F26"/>
    <w:rsid w:val="773F14A8"/>
    <w:rsid w:val="7771F8A1"/>
    <w:rsid w:val="77B0BD50"/>
    <w:rsid w:val="785E3D63"/>
    <w:rsid w:val="7935F799"/>
    <w:rsid w:val="7A0DC540"/>
    <w:rsid w:val="7A4786F8"/>
    <w:rsid w:val="7B7C48B9"/>
    <w:rsid w:val="7B919961"/>
    <w:rsid w:val="7BCCC4C1"/>
    <w:rsid w:val="7C924822"/>
    <w:rsid w:val="7CC6E2A0"/>
    <w:rsid w:val="7CDC0A54"/>
    <w:rsid w:val="7ECF1813"/>
    <w:rsid w:val="7F5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DFC0"/>
  <w15:chartTrackingRefBased/>
  <w15:docId w15:val="{7BEA682A-9711-4F47-819D-382BB486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color w:val="467886" w:themeColor="hyperlink"/>
      <w:u w:val="singl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EC:romagnaturismo@legalmail.it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C156B3939BAC49A18C3EF3B4866887" ma:contentTypeVersion="13" ma:contentTypeDescription="Creare un nuovo documento." ma:contentTypeScope="" ma:versionID="a32f34ee9d594262ddc4916ff38d578e">
  <xsd:schema xmlns:xsd="http://www.w3.org/2001/XMLSchema" xmlns:xs="http://www.w3.org/2001/XMLSchema" xmlns:p="http://schemas.microsoft.com/office/2006/metadata/properties" xmlns:ns2="4bf4eec9-f206-425d-bea5-717394f3a484" targetNamespace="http://schemas.microsoft.com/office/2006/metadata/properties" ma:root="true" ma:fieldsID="7726d45eb9704dee01ef6f12e2e43d0a" ns2:_="">
    <xsd:import namespace="4bf4eec9-f206-425d-bea5-717394f3a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4eec9-f206-425d-bea5-717394f3a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f4eec9-f206-425d-bea5-717394f3a48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91A126-B656-4650-82E0-A99172077437}"/>
</file>

<file path=customXml/itemProps2.xml><?xml version="1.0" encoding="utf-8"?>
<ds:datastoreItem xmlns:ds="http://schemas.openxmlformats.org/officeDocument/2006/customXml" ds:itemID="{54C58F88-7527-46D2-8CAB-8A436298CBEB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4bf4eec9-f206-425d-bea5-717394f3a484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8F2F072-FDFF-4A03-A930-FC94255D2AB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Dal Cin Wilma</dc:creator>
  <keywords/>
  <dc:description/>
  <lastModifiedBy>Occhi Maria Elena</lastModifiedBy>
  <revision>5</revision>
  <dcterms:created xsi:type="dcterms:W3CDTF">2024-10-28T09:26:00.0000000Z</dcterms:created>
  <dcterms:modified xsi:type="dcterms:W3CDTF">2025-09-02T11:12:27.7701607Z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0x010100EAC156B3939BAC49A18C3EF3B4866887</vt:lpwstr>
  </property>
  <property fmtid="{D5CDD505-2E9C-101B-9397-08002B2CF9AE}" pid="3" name="MediaServiceImageTags">
    <vt:lpwstr/>
  </property>
  <property fmtid="{D5CDD505-2E9C-101B-9397-08002B2CF9AE}" pid="4" name="Order">
    <vt:r8>23764200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